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DFEC" w:themeColor="accent4" w:themeTint="33"/>
  <w:body>
    <w:p w14:paraId="3BDAF71D" w14:textId="79A6C116" w:rsidR="00922FEC" w:rsidRPr="00FF3AD0" w:rsidRDefault="00000000" w:rsidP="00922FEC">
      <w:pPr>
        <w:spacing w:after="0" w:line="240" w:lineRule="auto"/>
        <w:jc w:val="lowKashida"/>
        <w:rPr>
          <w:rFonts w:cs="B Lotus"/>
          <w:b/>
          <w:bCs/>
        </w:rPr>
      </w:pPr>
      <w:bookmarkStart w:id="0" w:name="_Hlk108254896"/>
      <w:r>
        <w:rPr>
          <w:rFonts w:cs="B Lotus"/>
          <w:b/>
          <w:bCs/>
          <w:noProof/>
        </w:rPr>
        <w:pict w14:anchorId="5F642062">
          <v:roundrect id="_x0000_s1101" style="position:absolute;left:0;text-align:left;margin-left:30.5pt;margin-top:11.35pt;width:197pt;height:466.3pt;z-index:251728896" arcsize="10923f" fillcolor="white [3201]" strokecolor="#9bbb59 [3206]" strokeweight="5pt">
            <v:stroke linestyle="thickThin"/>
            <v:shadow color="#868686"/>
            <v:textbox>
              <w:txbxContent>
                <w:p w14:paraId="62E86024" w14:textId="211213C4" w:rsidR="007A7E83" w:rsidRDefault="00AE6BAC" w:rsidP="00922FEC">
                  <w:pPr>
                    <w:jc w:val="center"/>
                    <w:rPr>
                      <w:rFonts w:cs="B Titr"/>
                      <w:shadow/>
                      <w:color w:val="FF0000"/>
                      <w:sz w:val="56"/>
                      <w:szCs w:val="56"/>
                      <w:rtl/>
                    </w:rPr>
                  </w:pPr>
                  <w:bookmarkStart w:id="1" w:name="_Hlk108256037"/>
                  <w:r w:rsidRPr="00AE6BAC">
                    <w:rPr>
                      <w:rFonts w:ascii="wm_Shekasteh" w:hAnsi="wm_Shekasteh" w:cs="B Titr" w:hint="cs"/>
                      <w:color w:val="FF0000"/>
                      <w:sz w:val="56"/>
                      <w:szCs w:val="56"/>
                      <w:rtl/>
                    </w:rPr>
                    <w:t>مبارزه باسرطان</w:t>
                  </w:r>
                </w:p>
                <w:p w14:paraId="2DAF381F" w14:textId="77777777" w:rsidR="00AE6BAC" w:rsidRDefault="00AE6BAC" w:rsidP="00922FEC">
                  <w:pPr>
                    <w:jc w:val="center"/>
                    <w:rPr>
                      <w:rFonts w:cs="B Titr"/>
                      <w:shadow/>
                      <w:color w:val="FF0000"/>
                      <w:sz w:val="28"/>
                      <w:szCs w:val="28"/>
                      <w:rtl/>
                    </w:rPr>
                  </w:pPr>
                  <w:r>
                    <w:rPr>
                      <w:rFonts w:cs="B Titr" w:hint="cs"/>
                      <w:shadow/>
                      <w:color w:val="FF0000"/>
                      <w:sz w:val="28"/>
                      <w:szCs w:val="28"/>
                      <w:rtl/>
                    </w:rPr>
                    <w:t>فاصله مراقبت از سرطان</w:t>
                  </w:r>
                </w:p>
                <w:p w14:paraId="4DCB49AD" w14:textId="3608D108" w:rsidR="00EF0E94" w:rsidRDefault="00AE6BAC" w:rsidP="00AE6BAC">
                  <w:pPr>
                    <w:jc w:val="center"/>
                    <w:rPr>
                      <w:rFonts w:cs="B Titr"/>
                      <w:shadow/>
                      <w:color w:val="FF0000"/>
                      <w:sz w:val="28"/>
                      <w:szCs w:val="28"/>
                      <w:rtl/>
                    </w:rPr>
                  </w:pPr>
                  <w:r>
                    <w:rPr>
                      <w:rFonts w:cs="B Titr" w:hint="cs"/>
                      <w:shadow/>
                      <w:color w:val="FF0000"/>
                      <w:sz w:val="28"/>
                      <w:szCs w:val="28"/>
                      <w:rtl/>
                    </w:rPr>
                    <w:t xml:space="preserve"> را كم كنيم</w:t>
                  </w:r>
                </w:p>
                <w:p w14:paraId="4DB129C7" w14:textId="77777777" w:rsidR="00AE6BAC" w:rsidRPr="00C2008D" w:rsidRDefault="00AE6BAC" w:rsidP="00922FEC">
                  <w:pPr>
                    <w:jc w:val="center"/>
                    <w:rPr>
                      <w:rFonts w:cs="B Titr"/>
                      <w:shadow/>
                      <w:rtl/>
                    </w:rPr>
                  </w:pPr>
                </w:p>
                <w:p w14:paraId="07BD3300" w14:textId="78F6BC15" w:rsidR="007A7E83" w:rsidRPr="00C2008D" w:rsidRDefault="007A7E83" w:rsidP="00C2008D">
                  <w:pPr>
                    <w:jc w:val="center"/>
                    <w:rPr>
                      <w:rFonts w:cs="B Titr"/>
                      <w:shadow/>
                      <w:sz w:val="36"/>
                      <w:szCs w:val="36"/>
                      <w:rtl/>
                    </w:rPr>
                  </w:pPr>
                  <w:r w:rsidRPr="00C2008D">
                    <w:rPr>
                      <w:rFonts w:cs="B Titr" w:hint="cs"/>
                      <w:shadow/>
                      <w:sz w:val="36"/>
                      <w:szCs w:val="36"/>
                      <w:rtl/>
                    </w:rPr>
                    <w:t xml:space="preserve">واحد </w:t>
                  </w:r>
                  <w:r w:rsidR="00AE6BAC">
                    <w:rPr>
                      <w:rFonts w:cs="B Titr" w:hint="cs"/>
                      <w:shadow/>
                      <w:sz w:val="36"/>
                      <w:szCs w:val="36"/>
                      <w:rtl/>
                    </w:rPr>
                    <w:t>ارتقاء سلامت</w:t>
                  </w:r>
                </w:p>
                <w:p w14:paraId="005A4C63" w14:textId="77777777" w:rsidR="007A7E83" w:rsidRPr="00AE6BAC" w:rsidRDefault="007A7E83" w:rsidP="00922FEC">
                  <w:pPr>
                    <w:jc w:val="center"/>
                    <w:rPr>
                      <w:rFonts w:cs="B Titr"/>
                      <w:shadow/>
                      <w:rtl/>
                    </w:rPr>
                  </w:pPr>
                  <w:r w:rsidRPr="00AE6BAC">
                    <w:rPr>
                      <w:rFonts w:cs="B Titr" w:hint="cs"/>
                      <w:shadow/>
                      <w:rtl/>
                    </w:rPr>
                    <w:t>مرکز آموزشی درمانی فارابی</w:t>
                  </w:r>
                </w:p>
                <w:bookmarkEnd w:id="1"/>
                <w:p w14:paraId="23312D16" w14:textId="317ED301" w:rsidR="007A7E83" w:rsidRDefault="007A7E83" w:rsidP="00922FEC">
                  <w:pPr>
                    <w:jc w:val="center"/>
                    <w:rPr>
                      <w:rFonts w:cs="B Titr"/>
                      <w:shadow/>
                      <w:noProof/>
                      <w:sz w:val="28"/>
                      <w:szCs w:val="28"/>
                      <w:rtl/>
                    </w:rPr>
                  </w:pPr>
                </w:p>
                <w:p w14:paraId="309B6489" w14:textId="77777777" w:rsidR="007A7E83" w:rsidRPr="00C2008D" w:rsidRDefault="007A7E83" w:rsidP="008A4562">
                  <w:pPr>
                    <w:jc w:val="center"/>
                    <w:rPr>
                      <w:rFonts w:cs="B Titr"/>
                      <w:sz w:val="24"/>
                      <w:szCs w:val="24"/>
                      <w:rtl/>
                    </w:rPr>
                  </w:pPr>
                  <w:r w:rsidRPr="00C2008D">
                    <w:rPr>
                      <w:rFonts w:cs="B Titr" w:hint="cs"/>
                      <w:sz w:val="24"/>
                      <w:szCs w:val="24"/>
                      <w:rtl/>
                    </w:rPr>
                    <w:t>دانشگاه علوم پزشکی کرمانشاه</w:t>
                  </w:r>
                </w:p>
                <w:p w14:paraId="0C53A144" w14:textId="1ACA15B8" w:rsidR="006330C1" w:rsidRDefault="00655A20" w:rsidP="00655A20">
                  <w:pPr>
                    <w:rPr>
                      <w:rFonts w:cs="B Titr" w:hint="cs"/>
                      <w:sz w:val="24"/>
                      <w:szCs w:val="24"/>
                      <w:rtl/>
                    </w:rPr>
                  </w:pPr>
                  <w:r>
                    <w:rPr>
                      <w:rFonts w:cs="B Titr" w:hint="cs"/>
                      <w:sz w:val="24"/>
                      <w:szCs w:val="24"/>
                      <w:rtl/>
                    </w:rPr>
                    <w:t xml:space="preserve">                       بهمن1401</w:t>
                  </w:r>
                </w:p>
              </w:txbxContent>
            </v:textbox>
            <w10:wrap anchorx="page"/>
          </v:roundrect>
        </w:pict>
      </w:r>
    </w:p>
    <w:p w14:paraId="5A46F6E4" w14:textId="66B645F5" w:rsidR="00922FEC" w:rsidRPr="00FF3AD0" w:rsidRDefault="00922FEC" w:rsidP="00922FEC">
      <w:pPr>
        <w:spacing w:after="0" w:line="240" w:lineRule="auto"/>
        <w:jc w:val="lowKashida"/>
        <w:rPr>
          <w:rFonts w:cs="B Lotus"/>
          <w:b/>
          <w:bCs/>
          <w:rtl/>
        </w:rPr>
      </w:pPr>
    </w:p>
    <w:p w14:paraId="6F7A5D1F" w14:textId="77777777" w:rsidR="00922FEC" w:rsidRPr="00FF3AD0" w:rsidRDefault="00922FEC" w:rsidP="00922FEC">
      <w:pPr>
        <w:spacing w:after="0" w:line="240" w:lineRule="auto"/>
        <w:jc w:val="lowKashida"/>
        <w:rPr>
          <w:rFonts w:cs="B Lotus"/>
          <w:b/>
          <w:bCs/>
          <w:rtl/>
        </w:rPr>
      </w:pPr>
    </w:p>
    <w:p w14:paraId="4453555D" w14:textId="77777777" w:rsidR="00922FEC" w:rsidRPr="00FF3AD0" w:rsidRDefault="00922FEC" w:rsidP="00922FEC">
      <w:pPr>
        <w:spacing w:after="0" w:line="240" w:lineRule="auto"/>
        <w:jc w:val="lowKashida"/>
        <w:rPr>
          <w:rFonts w:cs="B Lotus"/>
          <w:b/>
          <w:bCs/>
          <w:rtl/>
        </w:rPr>
      </w:pPr>
    </w:p>
    <w:p w14:paraId="4BFEA83A" w14:textId="77777777" w:rsidR="00922FEC" w:rsidRPr="00FF3AD0" w:rsidRDefault="00922FEC" w:rsidP="00922FEC">
      <w:pPr>
        <w:spacing w:after="0" w:line="240" w:lineRule="auto"/>
        <w:jc w:val="lowKashida"/>
        <w:rPr>
          <w:rFonts w:cs="B Lotus"/>
          <w:b/>
          <w:bCs/>
          <w:rtl/>
        </w:rPr>
      </w:pPr>
    </w:p>
    <w:p w14:paraId="038891F0" w14:textId="77777777" w:rsidR="00922FEC" w:rsidRPr="00FF3AD0" w:rsidRDefault="00922FEC" w:rsidP="00922FEC">
      <w:pPr>
        <w:spacing w:after="0" w:line="240" w:lineRule="auto"/>
        <w:jc w:val="lowKashida"/>
        <w:rPr>
          <w:rFonts w:cs="B Lotus"/>
          <w:b/>
          <w:bCs/>
          <w:rtl/>
        </w:rPr>
      </w:pPr>
    </w:p>
    <w:p w14:paraId="29536800" w14:textId="77777777" w:rsidR="00922FEC" w:rsidRPr="00FF3AD0" w:rsidRDefault="00922FEC" w:rsidP="00922FEC">
      <w:pPr>
        <w:spacing w:after="0" w:line="240" w:lineRule="auto"/>
        <w:jc w:val="lowKashida"/>
        <w:rPr>
          <w:rFonts w:cs="B Lotus"/>
          <w:b/>
          <w:bCs/>
          <w:rtl/>
        </w:rPr>
      </w:pPr>
    </w:p>
    <w:p w14:paraId="7FC98A3C" w14:textId="77777777" w:rsidR="00922FEC" w:rsidRPr="00FF3AD0" w:rsidRDefault="00922FEC" w:rsidP="00922FEC">
      <w:pPr>
        <w:spacing w:after="0" w:line="240" w:lineRule="auto"/>
        <w:jc w:val="lowKashida"/>
        <w:rPr>
          <w:rFonts w:cs="B Lotus"/>
          <w:b/>
          <w:bCs/>
          <w:rtl/>
        </w:rPr>
      </w:pPr>
    </w:p>
    <w:p w14:paraId="71C90F83" w14:textId="77777777" w:rsidR="00922FEC" w:rsidRPr="00FF3AD0" w:rsidRDefault="00922FEC" w:rsidP="00922FEC">
      <w:pPr>
        <w:spacing w:after="0" w:line="240" w:lineRule="auto"/>
        <w:jc w:val="lowKashida"/>
        <w:rPr>
          <w:rFonts w:cs="B Lotus"/>
          <w:b/>
          <w:bCs/>
          <w:rtl/>
        </w:rPr>
      </w:pPr>
    </w:p>
    <w:p w14:paraId="49650E33" w14:textId="77777777" w:rsidR="00922FEC" w:rsidRPr="00FF3AD0" w:rsidRDefault="00922FEC" w:rsidP="00922FEC">
      <w:pPr>
        <w:spacing w:after="0" w:line="240" w:lineRule="auto"/>
        <w:jc w:val="lowKashida"/>
        <w:rPr>
          <w:rFonts w:cs="B Lotus"/>
          <w:b/>
          <w:bCs/>
          <w:rtl/>
        </w:rPr>
      </w:pPr>
    </w:p>
    <w:p w14:paraId="44DE8CE0" w14:textId="77777777" w:rsidR="00922FEC" w:rsidRPr="00FF3AD0" w:rsidRDefault="00922FEC" w:rsidP="00922FEC">
      <w:pPr>
        <w:spacing w:after="0" w:line="240" w:lineRule="auto"/>
        <w:jc w:val="lowKashida"/>
        <w:rPr>
          <w:rFonts w:cs="B Lotus"/>
          <w:b/>
          <w:bCs/>
          <w:rtl/>
        </w:rPr>
      </w:pPr>
    </w:p>
    <w:p w14:paraId="28CF38C1" w14:textId="77777777" w:rsidR="00922FEC" w:rsidRPr="00FF3AD0" w:rsidRDefault="00922FEC" w:rsidP="00922FEC">
      <w:pPr>
        <w:spacing w:after="0" w:line="240" w:lineRule="auto"/>
        <w:jc w:val="lowKashida"/>
        <w:rPr>
          <w:rFonts w:cs="B Lotus"/>
          <w:b/>
          <w:bCs/>
          <w:rtl/>
        </w:rPr>
      </w:pPr>
    </w:p>
    <w:p w14:paraId="30C1139D" w14:textId="77777777" w:rsidR="00922FEC" w:rsidRPr="00FF3AD0" w:rsidRDefault="00922FEC" w:rsidP="00922FEC">
      <w:pPr>
        <w:spacing w:after="0" w:line="240" w:lineRule="auto"/>
        <w:jc w:val="lowKashida"/>
        <w:rPr>
          <w:rFonts w:cs="B Lotus"/>
          <w:b/>
          <w:bCs/>
          <w:rtl/>
        </w:rPr>
      </w:pPr>
    </w:p>
    <w:p w14:paraId="7A1A3D28" w14:textId="77777777" w:rsidR="00922FEC" w:rsidRPr="00FF3AD0" w:rsidRDefault="00922FEC" w:rsidP="00922FEC">
      <w:pPr>
        <w:spacing w:after="0" w:line="240" w:lineRule="auto"/>
        <w:jc w:val="lowKashida"/>
        <w:rPr>
          <w:rFonts w:cs="B Lotus"/>
          <w:b/>
          <w:bCs/>
          <w:rtl/>
        </w:rPr>
      </w:pPr>
    </w:p>
    <w:p w14:paraId="5BA9208A" w14:textId="77777777" w:rsidR="00922FEC" w:rsidRPr="00FF3AD0" w:rsidRDefault="00922FEC" w:rsidP="00922FEC">
      <w:pPr>
        <w:spacing w:after="0" w:line="240" w:lineRule="auto"/>
        <w:jc w:val="lowKashida"/>
        <w:rPr>
          <w:rFonts w:cs="B Lotus"/>
          <w:b/>
          <w:bCs/>
          <w:rtl/>
        </w:rPr>
      </w:pPr>
    </w:p>
    <w:p w14:paraId="02523577" w14:textId="77777777" w:rsidR="00922FEC" w:rsidRPr="00FF3AD0" w:rsidRDefault="00922FEC" w:rsidP="00922FEC">
      <w:pPr>
        <w:spacing w:after="0" w:line="240" w:lineRule="auto"/>
        <w:jc w:val="lowKashida"/>
        <w:rPr>
          <w:rFonts w:cs="B Lotus"/>
          <w:b/>
          <w:bCs/>
          <w:rtl/>
        </w:rPr>
      </w:pPr>
    </w:p>
    <w:p w14:paraId="26D9B5DA" w14:textId="77777777" w:rsidR="00922FEC" w:rsidRPr="00FF3AD0" w:rsidRDefault="00922FEC" w:rsidP="00922FEC">
      <w:pPr>
        <w:spacing w:after="0" w:line="240" w:lineRule="auto"/>
        <w:jc w:val="lowKashida"/>
        <w:rPr>
          <w:rFonts w:cs="B Lotus"/>
          <w:b/>
          <w:bCs/>
          <w:rtl/>
        </w:rPr>
      </w:pPr>
    </w:p>
    <w:p w14:paraId="092238B4" w14:textId="77777777" w:rsidR="00922FEC" w:rsidRPr="00FF3AD0" w:rsidRDefault="00922FEC" w:rsidP="00922FEC">
      <w:pPr>
        <w:spacing w:after="0" w:line="240" w:lineRule="auto"/>
        <w:jc w:val="lowKashida"/>
        <w:rPr>
          <w:rFonts w:cs="B Lotus"/>
          <w:b/>
          <w:bCs/>
          <w:rtl/>
        </w:rPr>
      </w:pPr>
    </w:p>
    <w:p w14:paraId="00E606F8" w14:textId="77777777" w:rsidR="00922FEC" w:rsidRPr="00FF3AD0" w:rsidRDefault="00922FEC" w:rsidP="00922FEC">
      <w:pPr>
        <w:spacing w:after="0" w:line="240" w:lineRule="auto"/>
        <w:jc w:val="lowKashida"/>
        <w:rPr>
          <w:rFonts w:cs="B Lotus"/>
          <w:b/>
          <w:bCs/>
          <w:rtl/>
        </w:rPr>
      </w:pPr>
    </w:p>
    <w:p w14:paraId="13A606B4" w14:textId="77777777" w:rsidR="00922FEC" w:rsidRPr="00FF3AD0" w:rsidRDefault="00922FEC" w:rsidP="00922FEC">
      <w:pPr>
        <w:spacing w:after="0" w:line="240" w:lineRule="auto"/>
        <w:jc w:val="lowKashida"/>
        <w:rPr>
          <w:rFonts w:cs="B Lotus"/>
          <w:b/>
          <w:bCs/>
          <w:rtl/>
        </w:rPr>
      </w:pPr>
    </w:p>
    <w:p w14:paraId="635BDA1E" w14:textId="77777777" w:rsidR="00922FEC" w:rsidRPr="00FF3AD0" w:rsidRDefault="00922FEC" w:rsidP="00922FEC">
      <w:pPr>
        <w:spacing w:after="0" w:line="240" w:lineRule="auto"/>
        <w:jc w:val="lowKashida"/>
        <w:rPr>
          <w:rFonts w:cs="B Lotus"/>
          <w:b/>
          <w:bCs/>
          <w:rtl/>
        </w:rPr>
      </w:pPr>
    </w:p>
    <w:p w14:paraId="55CB951D" w14:textId="77777777" w:rsidR="00922FEC" w:rsidRPr="00FF3AD0" w:rsidRDefault="00922FEC" w:rsidP="00922FEC">
      <w:pPr>
        <w:spacing w:after="0" w:line="240" w:lineRule="auto"/>
        <w:jc w:val="lowKashida"/>
        <w:rPr>
          <w:rFonts w:cs="B Lotus"/>
          <w:b/>
          <w:bCs/>
          <w:rtl/>
        </w:rPr>
      </w:pPr>
    </w:p>
    <w:p w14:paraId="7E246461" w14:textId="77777777" w:rsidR="00922FEC" w:rsidRPr="00FF3AD0" w:rsidRDefault="00922FEC" w:rsidP="00922FEC">
      <w:pPr>
        <w:spacing w:after="0" w:line="240" w:lineRule="auto"/>
        <w:jc w:val="lowKashida"/>
        <w:rPr>
          <w:rFonts w:cs="B Lotus"/>
          <w:b/>
          <w:bCs/>
          <w:rtl/>
        </w:rPr>
      </w:pPr>
    </w:p>
    <w:p w14:paraId="552BDE30" w14:textId="77777777" w:rsidR="00922FEC" w:rsidRPr="00FF3AD0" w:rsidRDefault="00922FEC" w:rsidP="00922FEC">
      <w:pPr>
        <w:spacing w:after="0" w:line="240" w:lineRule="auto"/>
        <w:jc w:val="lowKashida"/>
        <w:rPr>
          <w:rFonts w:cs="B Lotus"/>
          <w:b/>
          <w:bCs/>
          <w:rtl/>
        </w:rPr>
      </w:pPr>
    </w:p>
    <w:p w14:paraId="0EF7C882" w14:textId="77777777" w:rsidR="00922FEC" w:rsidRPr="00FF3AD0" w:rsidRDefault="00922FEC" w:rsidP="00922FEC">
      <w:pPr>
        <w:spacing w:after="0" w:line="240" w:lineRule="auto"/>
        <w:jc w:val="lowKashida"/>
        <w:rPr>
          <w:rFonts w:cs="B Lotus"/>
          <w:b/>
          <w:bCs/>
          <w:rtl/>
        </w:rPr>
      </w:pPr>
    </w:p>
    <w:p w14:paraId="52D3DA5F" w14:textId="77777777" w:rsidR="00922FEC" w:rsidRPr="00FF3AD0" w:rsidRDefault="00922FEC" w:rsidP="00922FEC">
      <w:pPr>
        <w:spacing w:after="0" w:line="240" w:lineRule="auto"/>
        <w:jc w:val="lowKashida"/>
        <w:rPr>
          <w:rFonts w:cs="B Lotus"/>
          <w:b/>
          <w:bCs/>
          <w:rtl/>
        </w:rPr>
      </w:pPr>
    </w:p>
    <w:p w14:paraId="246D62BA" w14:textId="77777777" w:rsidR="00922FEC" w:rsidRPr="00FF3AD0" w:rsidRDefault="00922FEC" w:rsidP="00922FEC">
      <w:pPr>
        <w:spacing w:after="0" w:line="240" w:lineRule="auto"/>
        <w:jc w:val="lowKashida"/>
        <w:rPr>
          <w:rFonts w:cs="B Lotus"/>
          <w:b/>
          <w:bCs/>
          <w:rtl/>
        </w:rPr>
      </w:pPr>
    </w:p>
    <w:p w14:paraId="0EE65A81" w14:textId="77777777" w:rsidR="00E12842" w:rsidRDefault="00E12842" w:rsidP="00B75B8C">
      <w:pPr>
        <w:spacing w:after="0" w:line="240" w:lineRule="auto"/>
        <w:jc w:val="lowKashida"/>
        <w:rPr>
          <w:rFonts w:cs="B Nazanin"/>
          <w:b/>
          <w:bCs/>
          <w:color w:val="FF0000"/>
          <w:sz w:val="36"/>
          <w:szCs w:val="36"/>
          <w:rtl/>
        </w:rPr>
      </w:pPr>
      <w:bookmarkStart w:id="2" w:name="_Hlk108089277"/>
      <w:bookmarkStart w:id="3" w:name="_Hlk108255059"/>
    </w:p>
    <w:p w14:paraId="7C04670C" w14:textId="6364037A" w:rsidR="00B75B8C" w:rsidRPr="00775EB0" w:rsidRDefault="00AE6BAC" w:rsidP="00B75B8C">
      <w:pPr>
        <w:spacing w:after="0" w:line="240" w:lineRule="auto"/>
        <w:jc w:val="lowKashida"/>
        <w:rPr>
          <w:rFonts w:cs="B Nazanin"/>
          <w:b/>
          <w:bCs/>
          <w:color w:val="FF0000"/>
          <w:sz w:val="36"/>
          <w:szCs w:val="36"/>
          <w:rtl/>
        </w:rPr>
      </w:pPr>
      <w:r w:rsidRPr="00775EB0">
        <w:rPr>
          <w:rFonts w:cs="B Nazanin" w:hint="cs"/>
          <w:b/>
          <w:bCs/>
          <w:color w:val="FF0000"/>
          <w:sz w:val="36"/>
          <w:szCs w:val="36"/>
          <w:rtl/>
        </w:rPr>
        <w:t>فاصله ها رادر</w:t>
      </w:r>
    </w:p>
    <w:bookmarkEnd w:id="2"/>
    <w:p w14:paraId="4220A071" w14:textId="77777777" w:rsidR="00AE6BAC" w:rsidRPr="00E12842" w:rsidRDefault="00AE6BAC" w:rsidP="00AE6BAC">
      <w:pPr>
        <w:pStyle w:val="ListParagraph"/>
        <w:numPr>
          <w:ilvl w:val="0"/>
          <w:numId w:val="19"/>
        </w:numPr>
        <w:spacing w:after="0" w:line="240" w:lineRule="auto"/>
        <w:jc w:val="lowKashida"/>
        <w:rPr>
          <w:rFonts w:ascii="Calibri" w:eastAsia="Times New Roman" w:hAnsi="Calibri" w:cs="B Nazanin"/>
          <w:b/>
          <w:bCs/>
          <w:color w:val="333333"/>
          <w:sz w:val="28"/>
          <w:szCs w:val="28"/>
        </w:rPr>
      </w:pPr>
      <w:r w:rsidRPr="00E12842">
        <w:rPr>
          <w:rFonts w:ascii="Calibri" w:eastAsia="Times New Roman" w:hAnsi="Calibri" w:cs="B Nazanin" w:hint="cs"/>
          <w:b/>
          <w:bCs/>
          <w:color w:val="333333"/>
          <w:sz w:val="28"/>
          <w:szCs w:val="28"/>
          <w:rtl/>
        </w:rPr>
        <w:t>بي خبري از عوامل خطر سرطان تا دانستن آنها</w:t>
      </w:r>
    </w:p>
    <w:p w14:paraId="79B41A12" w14:textId="77777777" w:rsidR="00AE6BAC" w:rsidRPr="00E12842" w:rsidRDefault="00AE6BAC" w:rsidP="00AE6BAC">
      <w:pPr>
        <w:pStyle w:val="ListParagraph"/>
        <w:numPr>
          <w:ilvl w:val="0"/>
          <w:numId w:val="19"/>
        </w:numPr>
        <w:spacing w:after="0" w:line="240" w:lineRule="auto"/>
        <w:jc w:val="lowKashida"/>
        <w:rPr>
          <w:rFonts w:ascii="Calibri" w:eastAsia="Times New Roman" w:hAnsi="Calibri" w:cs="B Nazanin"/>
          <w:b/>
          <w:bCs/>
          <w:color w:val="333333"/>
          <w:sz w:val="28"/>
          <w:szCs w:val="28"/>
        </w:rPr>
      </w:pPr>
      <w:r w:rsidRPr="00E12842">
        <w:rPr>
          <w:rFonts w:ascii="Calibri" w:eastAsia="Times New Roman" w:hAnsi="Calibri" w:cs="B Nazanin" w:hint="cs"/>
          <w:b/>
          <w:bCs/>
          <w:color w:val="333333"/>
          <w:sz w:val="28"/>
          <w:szCs w:val="28"/>
          <w:rtl/>
        </w:rPr>
        <w:t>شناسايي يك فرد مشكوك به سرطان تا تشخيص قطعي</w:t>
      </w:r>
    </w:p>
    <w:p w14:paraId="11B86497" w14:textId="77777777" w:rsidR="00AE6BAC" w:rsidRPr="00E12842" w:rsidRDefault="00AE6BAC" w:rsidP="0064516D">
      <w:pPr>
        <w:pStyle w:val="ListParagraph"/>
        <w:numPr>
          <w:ilvl w:val="0"/>
          <w:numId w:val="19"/>
        </w:numPr>
        <w:spacing w:after="0" w:line="240" w:lineRule="auto"/>
        <w:jc w:val="lowKashida"/>
        <w:rPr>
          <w:rFonts w:ascii="Calibri" w:eastAsia="Times New Roman" w:hAnsi="Calibri" w:cs="B Nazanin"/>
          <w:b/>
          <w:bCs/>
          <w:color w:val="333333"/>
          <w:sz w:val="28"/>
          <w:szCs w:val="28"/>
        </w:rPr>
      </w:pPr>
      <w:r w:rsidRPr="00E12842">
        <w:rPr>
          <w:rFonts w:ascii="Calibri" w:eastAsia="Times New Roman" w:hAnsi="Calibri" w:cs="B Nazanin" w:hint="cs"/>
          <w:b/>
          <w:bCs/>
          <w:color w:val="333333"/>
          <w:sz w:val="28"/>
          <w:szCs w:val="28"/>
          <w:rtl/>
        </w:rPr>
        <w:t xml:space="preserve">بين دسترسي </w:t>
      </w:r>
      <w:r w:rsidRPr="00E12842">
        <w:rPr>
          <w:rFonts w:ascii="Sakkal Majalla" w:eastAsia="Times New Roman" w:hAnsi="Sakkal Majalla" w:cs="Sakkal Majalla" w:hint="cs"/>
          <w:b/>
          <w:bCs/>
          <w:color w:val="333333"/>
          <w:sz w:val="28"/>
          <w:szCs w:val="28"/>
          <w:rtl/>
        </w:rPr>
        <w:t>–</w:t>
      </w:r>
      <w:r w:rsidRPr="00E12842">
        <w:rPr>
          <w:rFonts w:ascii="Calibri" w:eastAsia="Times New Roman" w:hAnsi="Calibri" w:cs="B Nazanin" w:hint="cs"/>
          <w:b/>
          <w:bCs/>
          <w:color w:val="333333"/>
          <w:sz w:val="28"/>
          <w:szCs w:val="28"/>
          <w:rtl/>
        </w:rPr>
        <w:t xml:space="preserve"> انواع خدمات تشخيصي ودرماني</w:t>
      </w:r>
      <w:r w:rsidR="00687E23" w:rsidRPr="00E12842">
        <w:rPr>
          <w:rFonts w:ascii="Calibri" w:eastAsia="Times New Roman" w:hAnsi="Calibri" w:cs="B Nazanin"/>
          <w:b/>
          <w:bCs/>
          <w:color w:val="333333"/>
          <w:sz w:val="28"/>
          <w:szCs w:val="28"/>
          <w:rtl/>
        </w:rPr>
        <w:t xml:space="preserve"> </w:t>
      </w:r>
    </w:p>
    <w:p w14:paraId="71D33D7A" w14:textId="7DC749C9" w:rsidR="00626D09" w:rsidRPr="00E12842" w:rsidRDefault="00AE6BAC" w:rsidP="0064516D">
      <w:pPr>
        <w:pStyle w:val="ListParagraph"/>
        <w:numPr>
          <w:ilvl w:val="0"/>
          <w:numId w:val="19"/>
        </w:numPr>
        <w:spacing w:after="0" w:line="240" w:lineRule="auto"/>
        <w:jc w:val="lowKashida"/>
        <w:rPr>
          <w:rFonts w:ascii="Calibri" w:eastAsia="Times New Roman" w:hAnsi="Calibri" w:cs="B Nazanin"/>
          <w:b/>
          <w:bCs/>
          <w:color w:val="333333"/>
          <w:sz w:val="28"/>
          <w:szCs w:val="28"/>
        </w:rPr>
      </w:pPr>
      <w:r w:rsidRPr="00E12842">
        <w:rPr>
          <w:rFonts w:ascii="Calibri" w:eastAsia="Times New Roman" w:hAnsi="Calibri" w:cs="B Nazanin" w:hint="cs"/>
          <w:b/>
          <w:bCs/>
          <w:color w:val="333333"/>
          <w:sz w:val="28"/>
          <w:szCs w:val="28"/>
          <w:rtl/>
        </w:rPr>
        <w:t xml:space="preserve">بي خبري ازعلائم ونشانه هاي سرطان تا دانستن آنها </w:t>
      </w:r>
    </w:p>
    <w:p w14:paraId="7F0D4AD3" w14:textId="77777777" w:rsidR="00775EB0" w:rsidRDefault="00775EB0" w:rsidP="00652D98">
      <w:pPr>
        <w:spacing w:after="0" w:line="240" w:lineRule="auto"/>
        <w:jc w:val="lowKashida"/>
        <w:rPr>
          <w:rFonts w:cs="B Nazanin"/>
          <w:b/>
          <w:bCs/>
          <w:color w:val="FF0000"/>
          <w:sz w:val="36"/>
          <w:szCs w:val="36"/>
          <w:rtl/>
        </w:rPr>
      </w:pPr>
      <w:bookmarkStart w:id="4" w:name="_Hlk108089700"/>
      <w:r>
        <w:rPr>
          <w:rFonts w:cs="B Nazanin" w:hint="cs"/>
          <w:b/>
          <w:bCs/>
          <w:color w:val="FF0000"/>
          <w:sz w:val="28"/>
          <w:szCs w:val="28"/>
          <w:rtl/>
        </w:rPr>
        <w:t xml:space="preserve">                                                           </w:t>
      </w:r>
      <w:r w:rsidRPr="00775EB0">
        <w:rPr>
          <w:rFonts w:cs="B Nazanin" w:hint="cs"/>
          <w:b/>
          <w:bCs/>
          <w:color w:val="FF0000"/>
          <w:sz w:val="36"/>
          <w:szCs w:val="36"/>
          <w:rtl/>
        </w:rPr>
        <w:t>را كم كنيم</w:t>
      </w:r>
    </w:p>
    <w:p w14:paraId="53C48AA5" w14:textId="77777777" w:rsidR="00775EB0" w:rsidRDefault="00775EB0" w:rsidP="00652D98">
      <w:pPr>
        <w:spacing w:after="0" w:line="240" w:lineRule="auto"/>
        <w:jc w:val="lowKashida"/>
        <w:rPr>
          <w:rFonts w:cs="B Nazanin"/>
          <w:b/>
          <w:bCs/>
          <w:color w:val="FF0000"/>
          <w:sz w:val="36"/>
          <w:szCs w:val="36"/>
          <w:rtl/>
        </w:rPr>
      </w:pPr>
    </w:p>
    <w:p w14:paraId="7D57E125" w14:textId="69024886" w:rsidR="00652D98" w:rsidRPr="00E12842" w:rsidRDefault="00775EB0" w:rsidP="00652D98">
      <w:pPr>
        <w:spacing w:after="0" w:line="240" w:lineRule="auto"/>
        <w:jc w:val="lowKashida"/>
        <w:rPr>
          <w:rFonts w:cs="B Nazanin"/>
          <w:b/>
          <w:bCs/>
          <w:color w:val="FF0000"/>
          <w:sz w:val="32"/>
          <w:szCs w:val="32"/>
          <w:rtl/>
        </w:rPr>
      </w:pPr>
      <w:r w:rsidRPr="00775EB0">
        <w:rPr>
          <w:rFonts w:cs="B Nazanin" w:hint="cs"/>
          <w:b/>
          <w:bCs/>
          <w:color w:val="FF0000"/>
          <w:sz w:val="36"/>
          <w:szCs w:val="36"/>
          <w:rtl/>
        </w:rPr>
        <w:t xml:space="preserve"> </w:t>
      </w:r>
      <w:bookmarkStart w:id="5" w:name="_Hlk126487094"/>
      <w:r w:rsidRPr="00E12842">
        <w:rPr>
          <w:rFonts w:cs="B Nazanin" w:hint="cs"/>
          <w:b/>
          <w:bCs/>
          <w:color w:val="FF0000"/>
          <w:sz w:val="32"/>
          <w:szCs w:val="32"/>
          <w:rtl/>
        </w:rPr>
        <w:t>پيشگيري از سرطان با كنترل عوامل محيطي</w:t>
      </w:r>
      <w:bookmarkEnd w:id="5"/>
    </w:p>
    <w:p w14:paraId="17A5220F" w14:textId="620CC31A" w:rsidR="00775EB0" w:rsidRDefault="00775EB0" w:rsidP="00652D98">
      <w:pPr>
        <w:spacing w:after="0" w:line="240" w:lineRule="auto"/>
        <w:jc w:val="lowKashida"/>
        <w:rPr>
          <w:rFonts w:cs="B Nazanin"/>
          <w:b/>
          <w:bCs/>
          <w:color w:val="FF0000"/>
          <w:sz w:val="28"/>
          <w:szCs w:val="28"/>
          <w:rtl/>
        </w:rPr>
      </w:pPr>
    </w:p>
    <w:bookmarkEnd w:id="4"/>
    <w:p w14:paraId="037EC3C2" w14:textId="106C8A8C" w:rsidR="00AF36C8" w:rsidRPr="00E12842" w:rsidRDefault="00775EB0" w:rsidP="00652D98">
      <w:pPr>
        <w:spacing w:after="0" w:line="240" w:lineRule="auto"/>
        <w:jc w:val="lowKashida"/>
        <w:rPr>
          <w:rFonts w:cs="B Nazanin"/>
          <w:b/>
          <w:bCs/>
          <w:sz w:val="32"/>
          <w:szCs w:val="32"/>
          <w:u w:val="single"/>
          <w:rtl/>
        </w:rPr>
      </w:pPr>
      <w:r w:rsidRPr="00E12842">
        <w:rPr>
          <w:rFonts w:cs="B Nazanin" w:hint="cs"/>
          <w:b/>
          <w:bCs/>
          <w:sz w:val="32"/>
          <w:szCs w:val="32"/>
          <w:u w:val="single"/>
          <w:rtl/>
        </w:rPr>
        <w:t>عوامل محيطي سرطان:</w:t>
      </w:r>
    </w:p>
    <w:p w14:paraId="151491ED" w14:textId="77777777" w:rsidR="00775EB0" w:rsidRPr="00AF36C8" w:rsidRDefault="00775EB0" w:rsidP="00652D98">
      <w:pPr>
        <w:spacing w:after="0" w:line="240" w:lineRule="auto"/>
        <w:jc w:val="lowKashida"/>
        <w:rPr>
          <w:rFonts w:cs="B Nazanin"/>
          <w:b/>
          <w:bCs/>
          <w:sz w:val="24"/>
          <w:szCs w:val="24"/>
          <w:u w:val="single"/>
          <w:rtl/>
        </w:rPr>
      </w:pPr>
    </w:p>
    <w:p w14:paraId="16A9E86A" w14:textId="47BCBD8D" w:rsidR="00AF36C8" w:rsidRPr="00E12842" w:rsidRDefault="00775EB0" w:rsidP="00652D98">
      <w:pPr>
        <w:spacing w:after="0" w:line="240" w:lineRule="auto"/>
        <w:jc w:val="lowKashida"/>
        <w:rPr>
          <w:rFonts w:cs="B Nazanin"/>
          <w:b/>
          <w:bCs/>
          <w:sz w:val="28"/>
          <w:szCs w:val="28"/>
          <w:rtl/>
        </w:rPr>
      </w:pPr>
      <w:r w:rsidRPr="00E12842">
        <w:rPr>
          <w:rFonts w:cs="B Nazanin" w:hint="cs"/>
          <w:b/>
          <w:bCs/>
          <w:sz w:val="28"/>
          <w:szCs w:val="28"/>
          <w:rtl/>
        </w:rPr>
        <w:t>1.تماس با مواد شيميايي درمواجهه شغلي</w:t>
      </w:r>
    </w:p>
    <w:p w14:paraId="2EC0ABC8" w14:textId="58A3703A" w:rsidR="00775EB0" w:rsidRPr="00E12842" w:rsidRDefault="00775EB0" w:rsidP="00652D98">
      <w:pPr>
        <w:spacing w:after="0" w:line="240" w:lineRule="auto"/>
        <w:jc w:val="lowKashida"/>
        <w:rPr>
          <w:rFonts w:cs="B Nazanin"/>
          <w:b/>
          <w:bCs/>
          <w:sz w:val="28"/>
          <w:szCs w:val="28"/>
          <w:rtl/>
        </w:rPr>
      </w:pPr>
      <w:r w:rsidRPr="00E12842">
        <w:rPr>
          <w:rFonts w:cs="B Nazanin" w:hint="cs"/>
          <w:b/>
          <w:bCs/>
          <w:sz w:val="28"/>
          <w:szCs w:val="28"/>
          <w:rtl/>
        </w:rPr>
        <w:t>2.اشعه ماوراء بنفش نور خورشيد</w:t>
      </w:r>
    </w:p>
    <w:p w14:paraId="11154AA6" w14:textId="56A6FF7B" w:rsidR="00775EB0" w:rsidRPr="00E12842" w:rsidRDefault="00775EB0" w:rsidP="00652D98">
      <w:pPr>
        <w:spacing w:after="0" w:line="240" w:lineRule="auto"/>
        <w:jc w:val="lowKashida"/>
        <w:rPr>
          <w:rFonts w:cs="B Nazanin"/>
          <w:b/>
          <w:bCs/>
          <w:sz w:val="28"/>
          <w:szCs w:val="28"/>
          <w:rtl/>
        </w:rPr>
      </w:pPr>
      <w:r w:rsidRPr="00E12842">
        <w:rPr>
          <w:rFonts w:cs="B Nazanin" w:hint="cs"/>
          <w:b/>
          <w:bCs/>
          <w:sz w:val="28"/>
          <w:szCs w:val="28"/>
          <w:rtl/>
        </w:rPr>
        <w:t>3.آلودگي هوا</w:t>
      </w:r>
    </w:p>
    <w:p w14:paraId="5FA3FA6F" w14:textId="51D85FB3" w:rsidR="00775EB0" w:rsidRPr="00E12842" w:rsidRDefault="00775EB0" w:rsidP="00652D98">
      <w:pPr>
        <w:spacing w:after="0" w:line="240" w:lineRule="auto"/>
        <w:jc w:val="lowKashida"/>
        <w:rPr>
          <w:rFonts w:cs="B Nazanin"/>
          <w:b/>
          <w:bCs/>
          <w:sz w:val="28"/>
          <w:szCs w:val="28"/>
          <w:rtl/>
        </w:rPr>
      </w:pPr>
      <w:r w:rsidRPr="00E12842">
        <w:rPr>
          <w:rFonts w:cs="B Nazanin" w:hint="cs"/>
          <w:b/>
          <w:bCs/>
          <w:sz w:val="28"/>
          <w:szCs w:val="28"/>
          <w:rtl/>
        </w:rPr>
        <w:t>4.اشعه راديو اكتيو</w:t>
      </w:r>
    </w:p>
    <w:p w14:paraId="74DC2FDD" w14:textId="484B2FCA" w:rsidR="00E12842" w:rsidRDefault="00E12842" w:rsidP="00652D98">
      <w:pPr>
        <w:spacing w:after="0" w:line="240" w:lineRule="auto"/>
        <w:jc w:val="lowKashida"/>
        <w:rPr>
          <w:rFonts w:cs="B Nazanin"/>
          <w:b/>
          <w:bCs/>
          <w:sz w:val="24"/>
          <w:szCs w:val="24"/>
          <w:rtl/>
        </w:rPr>
      </w:pPr>
    </w:p>
    <w:p w14:paraId="0775239D" w14:textId="188DA72D" w:rsidR="00E12842" w:rsidRDefault="00E12842" w:rsidP="00652D98">
      <w:pPr>
        <w:spacing w:after="0" w:line="240" w:lineRule="auto"/>
        <w:jc w:val="lowKashida"/>
        <w:rPr>
          <w:rFonts w:cs="B Nazanin"/>
          <w:b/>
          <w:bCs/>
          <w:sz w:val="24"/>
          <w:szCs w:val="24"/>
          <w:rtl/>
        </w:rPr>
      </w:pPr>
    </w:p>
    <w:p w14:paraId="0D533148" w14:textId="4B965905" w:rsidR="00E12842" w:rsidRDefault="00E12842" w:rsidP="00652D98">
      <w:pPr>
        <w:spacing w:after="0" w:line="240" w:lineRule="auto"/>
        <w:jc w:val="lowKashida"/>
        <w:rPr>
          <w:rFonts w:cs="B Nazanin"/>
          <w:b/>
          <w:bCs/>
          <w:sz w:val="24"/>
          <w:szCs w:val="24"/>
          <w:rtl/>
        </w:rPr>
      </w:pPr>
    </w:p>
    <w:p w14:paraId="61E1E1B1" w14:textId="77777777" w:rsidR="00E12842" w:rsidRDefault="00E12842" w:rsidP="00652D98">
      <w:pPr>
        <w:spacing w:after="0" w:line="240" w:lineRule="auto"/>
        <w:jc w:val="lowKashida"/>
        <w:rPr>
          <w:rFonts w:cs="B Nazanin"/>
          <w:b/>
          <w:bCs/>
          <w:sz w:val="24"/>
          <w:szCs w:val="24"/>
          <w:rtl/>
        </w:rPr>
      </w:pPr>
    </w:p>
    <w:p w14:paraId="752FCECC" w14:textId="56DDD051" w:rsidR="00775EB0" w:rsidRPr="00E12842" w:rsidRDefault="00775EB0" w:rsidP="00652D98">
      <w:pPr>
        <w:spacing w:after="0" w:line="240" w:lineRule="auto"/>
        <w:jc w:val="lowKashida"/>
        <w:rPr>
          <w:rFonts w:cs="B Nazanin"/>
          <w:b/>
          <w:bCs/>
          <w:sz w:val="32"/>
          <w:szCs w:val="32"/>
          <w:u w:val="single"/>
          <w:rtl/>
        </w:rPr>
      </w:pPr>
      <w:r w:rsidRPr="00E12842">
        <w:rPr>
          <w:rFonts w:cs="B Nazanin" w:hint="cs"/>
          <w:b/>
          <w:bCs/>
          <w:sz w:val="32"/>
          <w:szCs w:val="32"/>
          <w:u w:val="single"/>
          <w:rtl/>
        </w:rPr>
        <w:t>پيشگيري:</w:t>
      </w:r>
    </w:p>
    <w:p w14:paraId="168D9D4D" w14:textId="77777777" w:rsidR="00E12842" w:rsidRDefault="00E12842" w:rsidP="00652D98">
      <w:pPr>
        <w:spacing w:after="0" w:line="240" w:lineRule="auto"/>
        <w:jc w:val="lowKashida"/>
        <w:rPr>
          <w:rFonts w:cs="B Nazanin"/>
          <w:b/>
          <w:bCs/>
          <w:sz w:val="28"/>
          <w:szCs w:val="28"/>
          <w:u w:val="single"/>
          <w:rtl/>
        </w:rPr>
      </w:pPr>
    </w:p>
    <w:p w14:paraId="2B8BC1E8" w14:textId="2C81D0E0" w:rsidR="00775EB0" w:rsidRDefault="00775EB0" w:rsidP="00652D98">
      <w:pPr>
        <w:spacing w:after="0" w:line="240" w:lineRule="auto"/>
        <w:jc w:val="lowKashida"/>
        <w:rPr>
          <w:rFonts w:cs="B Nazanin"/>
          <w:b/>
          <w:bCs/>
          <w:sz w:val="28"/>
          <w:szCs w:val="28"/>
          <w:rtl/>
        </w:rPr>
      </w:pPr>
      <w:r w:rsidRPr="00775EB0">
        <w:rPr>
          <w:rFonts w:cs="B Nazanin" w:hint="cs"/>
          <w:b/>
          <w:bCs/>
          <w:sz w:val="28"/>
          <w:szCs w:val="28"/>
          <w:rtl/>
        </w:rPr>
        <w:t>1.</w:t>
      </w:r>
      <w:r>
        <w:rPr>
          <w:rFonts w:cs="B Nazanin" w:hint="cs"/>
          <w:b/>
          <w:bCs/>
          <w:sz w:val="28"/>
          <w:szCs w:val="28"/>
          <w:rtl/>
        </w:rPr>
        <w:t xml:space="preserve"> اجتناب از تماس بامواد شيميايي در محل كار</w:t>
      </w:r>
    </w:p>
    <w:p w14:paraId="0B36ECD5" w14:textId="40C6713C" w:rsidR="00775EB0" w:rsidRDefault="00775EB0" w:rsidP="00652D98">
      <w:pPr>
        <w:spacing w:after="0" w:line="240" w:lineRule="auto"/>
        <w:jc w:val="lowKashida"/>
        <w:rPr>
          <w:rFonts w:cs="B Nazanin"/>
          <w:b/>
          <w:bCs/>
          <w:sz w:val="28"/>
          <w:szCs w:val="28"/>
          <w:rtl/>
        </w:rPr>
      </w:pPr>
      <w:r>
        <w:rPr>
          <w:rFonts w:cs="B Nazanin" w:hint="cs"/>
          <w:b/>
          <w:bCs/>
          <w:sz w:val="28"/>
          <w:szCs w:val="28"/>
          <w:rtl/>
        </w:rPr>
        <w:t>2.وجود تهويه مناسب در محل</w:t>
      </w:r>
    </w:p>
    <w:p w14:paraId="17F2E65D" w14:textId="401C58E6" w:rsidR="00775EB0" w:rsidRDefault="00775EB0" w:rsidP="00652D98">
      <w:pPr>
        <w:spacing w:after="0" w:line="240" w:lineRule="auto"/>
        <w:jc w:val="lowKashida"/>
        <w:rPr>
          <w:rFonts w:cs="B Nazanin"/>
          <w:b/>
          <w:bCs/>
          <w:sz w:val="28"/>
          <w:szCs w:val="28"/>
          <w:rtl/>
        </w:rPr>
      </w:pPr>
      <w:r>
        <w:rPr>
          <w:rFonts w:cs="B Nazanin" w:hint="cs"/>
          <w:b/>
          <w:bCs/>
          <w:sz w:val="28"/>
          <w:szCs w:val="28"/>
          <w:rtl/>
        </w:rPr>
        <w:t>3.است</w:t>
      </w:r>
      <w:r w:rsidR="00E12842">
        <w:rPr>
          <w:rFonts w:cs="B Nazanin" w:hint="cs"/>
          <w:b/>
          <w:bCs/>
          <w:sz w:val="28"/>
          <w:szCs w:val="28"/>
          <w:rtl/>
        </w:rPr>
        <w:t>فاده از ماسك در محيط هاي آلوده</w:t>
      </w:r>
    </w:p>
    <w:p w14:paraId="1A8B4BF2" w14:textId="4295831C" w:rsidR="00E12842" w:rsidRDefault="00E12842" w:rsidP="00652D98">
      <w:pPr>
        <w:spacing w:after="0" w:line="240" w:lineRule="auto"/>
        <w:jc w:val="lowKashida"/>
        <w:rPr>
          <w:rFonts w:cs="B Nazanin"/>
          <w:b/>
          <w:bCs/>
          <w:sz w:val="28"/>
          <w:szCs w:val="28"/>
          <w:rtl/>
        </w:rPr>
      </w:pPr>
      <w:r>
        <w:rPr>
          <w:rFonts w:cs="B Nazanin" w:hint="cs"/>
          <w:b/>
          <w:bCs/>
          <w:sz w:val="28"/>
          <w:szCs w:val="28"/>
          <w:rtl/>
        </w:rPr>
        <w:t>4.محافظت از پوست در برابر نور خورشيد</w:t>
      </w:r>
    </w:p>
    <w:p w14:paraId="69617F0F" w14:textId="77777777" w:rsidR="000647F1" w:rsidRDefault="000647F1" w:rsidP="003B0DEB">
      <w:pPr>
        <w:spacing w:after="0" w:line="240" w:lineRule="auto"/>
        <w:jc w:val="lowKashida"/>
        <w:rPr>
          <w:rFonts w:cs="B Nazanin"/>
          <w:b/>
          <w:bCs/>
          <w:sz w:val="28"/>
          <w:szCs w:val="28"/>
          <w:rtl/>
        </w:rPr>
      </w:pPr>
    </w:p>
    <w:p w14:paraId="2A7F27AE" w14:textId="77777777" w:rsidR="000647F1" w:rsidRDefault="000647F1" w:rsidP="003B0DEB">
      <w:pPr>
        <w:spacing w:after="0" w:line="240" w:lineRule="auto"/>
        <w:jc w:val="lowKashida"/>
        <w:rPr>
          <w:rFonts w:cs="B Nazanin"/>
          <w:b/>
          <w:bCs/>
          <w:sz w:val="28"/>
          <w:szCs w:val="28"/>
          <w:rtl/>
        </w:rPr>
      </w:pPr>
    </w:p>
    <w:p w14:paraId="145AEF69" w14:textId="77777777" w:rsidR="000647F1" w:rsidRDefault="000647F1" w:rsidP="003B0DEB">
      <w:pPr>
        <w:spacing w:after="0" w:line="240" w:lineRule="auto"/>
        <w:jc w:val="lowKashida"/>
        <w:rPr>
          <w:rFonts w:cs="B Nazanin"/>
          <w:b/>
          <w:bCs/>
          <w:sz w:val="28"/>
          <w:szCs w:val="28"/>
          <w:rtl/>
        </w:rPr>
      </w:pPr>
    </w:p>
    <w:p w14:paraId="7E442B17" w14:textId="6B220D08" w:rsidR="003B0DEB" w:rsidRPr="00FD6BD1" w:rsidRDefault="00FD6BD1" w:rsidP="003B0DEB">
      <w:pPr>
        <w:spacing w:after="0" w:line="240" w:lineRule="auto"/>
        <w:jc w:val="lowKashida"/>
        <w:rPr>
          <w:rFonts w:cs="B Nazanin"/>
          <w:b/>
          <w:bCs/>
          <w:color w:val="FF0000"/>
          <w:sz w:val="28"/>
          <w:szCs w:val="28"/>
          <w:rtl/>
        </w:rPr>
      </w:pPr>
      <w:r w:rsidRPr="00FD6BD1">
        <w:rPr>
          <w:rFonts w:cs="B Nazanin" w:hint="cs"/>
          <w:b/>
          <w:bCs/>
          <w:color w:val="FF0000"/>
          <w:sz w:val="28"/>
          <w:szCs w:val="28"/>
          <w:rtl/>
        </w:rPr>
        <w:t>ساير موارد پيشگيري از سرطان بارعايت نكات ذيل</w:t>
      </w:r>
      <w:r w:rsidR="003B0DEB" w:rsidRPr="00FD6BD1">
        <w:rPr>
          <w:rFonts w:cs="B Nazanin" w:hint="cs"/>
          <w:b/>
          <w:bCs/>
          <w:color w:val="FF0000"/>
          <w:sz w:val="28"/>
          <w:szCs w:val="28"/>
          <w:rtl/>
        </w:rPr>
        <w:t>:</w:t>
      </w:r>
    </w:p>
    <w:bookmarkEnd w:id="3"/>
    <w:p w14:paraId="177782CD" w14:textId="42B26DC5" w:rsidR="00845BCA" w:rsidRDefault="00845BCA" w:rsidP="00845BCA">
      <w:pPr>
        <w:spacing w:after="0" w:line="240" w:lineRule="auto"/>
        <w:jc w:val="lowKashida"/>
        <w:rPr>
          <w:rFonts w:cs="B Nazanin"/>
          <w:b/>
          <w:bCs/>
          <w:sz w:val="24"/>
          <w:szCs w:val="24"/>
          <w:rtl/>
        </w:rPr>
      </w:pPr>
    </w:p>
    <w:p w14:paraId="3F22C7DF" w14:textId="106124EF" w:rsidR="00203C06" w:rsidRPr="00203C06" w:rsidRDefault="00FD6BD1" w:rsidP="000C252F">
      <w:pPr>
        <w:spacing w:after="0" w:line="240" w:lineRule="auto"/>
        <w:jc w:val="lowKashida"/>
        <w:rPr>
          <w:rFonts w:cs="B Nazanin"/>
          <w:b/>
          <w:bCs/>
          <w:sz w:val="28"/>
          <w:szCs w:val="28"/>
          <w:rtl/>
        </w:rPr>
      </w:pPr>
      <w:r w:rsidRPr="00203C06">
        <w:rPr>
          <w:rFonts w:cs="B Nazanin" w:hint="cs"/>
          <w:b/>
          <w:bCs/>
          <w:sz w:val="28"/>
          <w:szCs w:val="28"/>
          <w:rtl/>
        </w:rPr>
        <w:t xml:space="preserve">1.تغذيه صحيح </w:t>
      </w:r>
    </w:p>
    <w:p w14:paraId="50B4A50D" w14:textId="3D2CC0B6" w:rsidR="00203C06" w:rsidRPr="00203C06" w:rsidRDefault="00203C06" w:rsidP="00845BCA">
      <w:pPr>
        <w:spacing w:after="0" w:line="240" w:lineRule="auto"/>
        <w:jc w:val="lowKashida"/>
        <w:rPr>
          <w:rFonts w:cs="B Nazanin"/>
          <w:b/>
          <w:bCs/>
          <w:sz w:val="28"/>
          <w:szCs w:val="28"/>
          <w:rtl/>
        </w:rPr>
      </w:pPr>
    </w:p>
    <w:p w14:paraId="78E9C98D" w14:textId="5ED51E87" w:rsidR="00203C06" w:rsidRPr="00203C06" w:rsidRDefault="00203C06" w:rsidP="00845BCA">
      <w:pPr>
        <w:spacing w:after="0" w:line="240" w:lineRule="auto"/>
        <w:jc w:val="lowKashida"/>
        <w:rPr>
          <w:rFonts w:cs="B Nazanin"/>
          <w:b/>
          <w:bCs/>
          <w:sz w:val="28"/>
          <w:szCs w:val="28"/>
          <w:rtl/>
        </w:rPr>
      </w:pPr>
      <w:r w:rsidRPr="00203C06">
        <w:rPr>
          <w:rFonts w:cs="B Nazanin" w:hint="cs"/>
          <w:b/>
          <w:bCs/>
          <w:sz w:val="28"/>
          <w:szCs w:val="28"/>
          <w:rtl/>
        </w:rPr>
        <w:t>2.دوري از الكل ودخانيات</w:t>
      </w:r>
    </w:p>
    <w:p w14:paraId="3101006E" w14:textId="0E7A3835" w:rsidR="00203C06" w:rsidRPr="00203C06" w:rsidRDefault="00203C06" w:rsidP="00845BCA">
      <w:pPr>
        <w:spacing w:after="0" w:line="240" w:lineRule="auto"/>
        <w:jc w:val="lowKashida"/>
        <w:rPr>
          <w:rFonts w:cs="B Nazanin"/>
          <w:b/>
          <w:bCs/>
          <w:sz w:val="28"/>
          <w:szCs w:val="28"/>
          <w:rtl/>
        </w:rPr>
      </w:pPr>
    </w:p>
    <w:p w14:paraId="01CAFE3B" w14:textId="23ACF7BB" w:rsidR="00203C06" w:rsidRPr="00203C06" w:rsidRDefault="00203C06" w:rsidP="00845BCA">
      <w:pPr>
        <w:spacing w:after="0" w:line="240" w:lineRule="auto"/>
        <w:jc w:val="lowKashida"/>
        <w:rPr>
          <w:rFonts w:cs="B Nazanin"/>
          <w:b/>
          <w:bCs/>
          <w:sz w:val="28"/>
          <w:szCs w:val="28"/>
          <w:rtl/>
        </w:rPr>
      </w:pPr>
      <w:r w:rsidRPr="00203C06">
        <w:rPr>
          <w:rFonts w:cs="B Nazanin" w:hint="cs"/>
          <w:b/>
          <w:bCs/>
          <w:sz w:val="28"/>
          <w:szCs w:val="28"/>
          <w:rtl/>
        </w:rPr>
        <w:t>3.فعاليت بدني منظم</w:t>
      </w:r>
    </w:p>
    <w:p w14:paraId="3DA891B5" w14:textId="06EA9F41" w:rsidR="00203C06" w:rsidRPr="00203C06" w:rsidRDefault="00203C06" w:rsidP="00845BCA">
      <w:pPr>
        <w:spacing w:after="0" w:line="240" w:lineRule="auto"/>
        <w:jc w:val="lowKashida"/>
        <w:rPr>
          <w:rFonts w:cs="B Nazanin"/>
          <w:b/>
          <w:bCs/>
          <w:sz w:val="28"/>
          <w:szCs w:val="28"/>
          <w:rtl/>
        </w:rPr>
      </w:pPr>
    </w:p>
    <w:p w14:paraId="71EC3390" w14:textId="79D2AF86" w:rsidR="00203C06" w:rsidRDefault="00203C06" w:rsidP="00845BCA">
      <w:pPr>
        <w:spacing w:after="0" w:line="240" w:lineRule="auto"/>
        <w:jc w:val="lowKashida"/>
        <w:rPr>
          <w:rFonts w:cs="B Nazanin"/>
          <w:b/>
          <w:bCs/>
          <w:sz w:val="28"/>
          <w:szCs w:val="28"/>
          <w:rtl/>
        </w:rPr>
      </w:pPr>
      <w:r w:rsidRPr="00203C06">
        <w:rPr>
          <w:rFonts w:cs="B Nazanin" w:hint="cs"/>
          <w:b/>
          <w:bCs/>
          <w:sz w:val="28"/>
          <w:szCs w:val="28"/>
          <w:rtl/>
        </w:rPr>
        <w:t>4.پيشگيري از چاقي</w:t>
      </w:r>
    </w:p>
    <w:p w14:paraId="22A4AB8E" w14:textId="22563470" w:rsidR="000C252F" w:rsidRDefault="000C252F" w:rsidP="00845BCA">
      <w:pPr>
        <w:spacing w:after="0" w:line="240" w:lineRule="auto"/>
        <w:jc w:val="lowKashida"/>
        <w:rPr>
          <w:rFonts w:cs="B Nazanin"/>
          <w:b/>
          <w:bCs/>
          <w:sz w:val="28"/>
          <w:szCs w:val="28"/>
          <w:rtl/>
        </w:rPr>
      </w:pPr>
    </w:p>
    <w:p w14:paraId="60267BF6" w14:textId="77777777" w:rsidR="000C252F" w:rsidRPr="00203C06" w:rsidRDefault="000C252F" w:rsidP="00845BCA">
      <w:pPr>
        <w:spacing w:after="0" w:line="240" w:lineRule="auto"/>
        <w:jc w:val="lowKashida"/>
        <w:rPr>
          <w:rFonts w:cs="B Nazanin"/>
          <w:b/>
          <w:bCs/>
          <w:sz w:val="28"/>
          <w:szCs w:val="28"/>
          <w:rtl/>
        </w:rPr>
      </w:pPr>
    </w:p>
    <w:p w14:paraId="1B2D524D" w14:textId="56114880" w:rsidR="00FD6BD1" w:rsidRPr="006330C1" w:rsidRDefault="00FD6BD1" w:rsidP="00845BCA">
      <w:pPr>
        <w:spacing w:after="0" w:line="240" w:lineRule="auto"/>
        <w:jc w:val="lowKashida"/>
        <w:rPr>
          <w:rFonts w:cs="B Nazanin"/>
          <w:b/>
          <w:bCs/>
          <w:sz w:val="24"/>
          <w:szCs w:val="24"/>
          <w:rtl/>
        </w:rPr>
      </w:pPr>
    </w:p>
    <w:p w14:paraId="110CF3F0" w14:textId="77777777" w:rsidR="00845BCA" w:rsidRPr="006330C1" w:rsidRDefault="00845BCA" w:rsidP="00845BCA">
      <w:pPr>
        <w:spacing w:after="0" w:line="240" w:lineRule="auto"/>
        <w:jc w:val="lowKashida"/>
        <w:rPr>
          <w:rFonts w:cs="B Nazanin"/>
          <w:b/>
          <w:bCs/>
          <w:sz w:val="24"/>
          <w:szCs w:val="24"/>
          <w:rtl/>
        </w:rPr>
      </w:pPr>
    </w:p>
    <w:bookmarkEnd w:id="0"/>
    <w:p w14:paraId="6D86FED2" w14:textId="5B3FA0D4" w:rsidR="000647F1" w:rsidRDefault="000C252F" w:rsidP="000647F1">
      <w:pPr>
        <w:spacing w:after="0" w:line="240" w:lineRule="auto"/>
        <w:rPr>
          <w:rFonts w:cs="B Lotus"/>
          <w:sz w:val="28"/>
          <w:szCs w:val="28"/>
          <w:rtl/>
        </w:rPr>
      </w:pPr>
      <w:r>
        <w:rPr>
          <w:rFonts w:cs="B Nazanin" w:hint="cs"/>
          <w:b/>
          <w:bCs/>
          <w:color w:val="FF0000"/>
          <w:sz w:val="32"/>
          <w:szCs w:val="32"/>
          <w:rtl/>
        </w:rPr>
        <w:lastRenderedPageBreak/>
        <w:t xml:space="preserve">تغذيه صحيح </w:t>
      </w:r>
      <w:r w:rsidRPr="000C252F">
        <w:rPr>
          <w:rFonts w:cs="B Lotus" w:hint="cs"/>
          <w:b/>
          <w:bCs/>
          <w:color w:val="FF0000"/>
          <w:sz w:val="32"/>
          <w:szCs w:val="32"/>
          <w:rtl/>
        </w:rPr>
        <w:t>جهت جلوگيري از سرطان</w:t>
      </w:r>
    </w:p>
    <w:p w14:paraId="6664C331" w14:textId="68E0BA61" w:rsidR="000647F1" w:rsidRPr="003F1F65" w:rsidRDefault="000C252F" w:rsidP="000C252F">
      <w:pPr>
        <w:pStyle w:val="ListParagraph"/>
        <w:numPr>
          <w:ilvl w:val="0"/>
          <w:numId w:val="21"/>
        </w:numPr>
        <w:spacing w:after="0" w:line="240" w:lineRule="auto"/>
        <w:rPr>
          <w:rFonts w:cs="B Lotus"/>
          <w:b/>
          <w:bCs/>
          <w:sz w:val="28"/>
          <w:szCs w:val="28"/>
        </w:rPr>
      </w:pPr>
      <w:r w:rsidRPr="003F1F65">
        <w:rPr>
          <w:rFonts w:cs="B Lotus" w:hint="cs"/>
          <w:b/>
          <w:bCs/>
          <w:sz w:val="28"/>
          <w:szCs w:val="28"/>
          <w:rtl/>
        </w:rPr>
        <w:t>مصرف غذاهاي چرب ،سرخ كرده را كاهش داده وبه جاي آن از غذاهاي آب پز،بخار پز،تنوري وكبابي استفاده كنيد.</w:t>
      </w:r>
    </w:p>
    <w:p w14:paraId="105B0F28" w14:textId="1CB6A1CB" w:rsidR="000C252F" w:rsidRPr="003F1F65" w:rsidRDefault="000C252F" w:rsidP="000C252F">
      <w:pPr>
        <w:pStyle w:val="ListParagraph"/>
        <w:numPr>
          <w:ilvl w:val="0"/>
          <w:numId w:val="21"/>
        </w:numPr>
        <w:spacing w:after="0" w:line="240" w:lineRule="auto"/>
        <w:rPr>
          <w:rFonts w:cs="B Lotus"/>
          <w:b/>
          <w:bCs/>
          <w:sz w:val="28"/>
          <w:szCs w:val="28"/>
        </w:rPr>
      </w:pPr>
      <w:r w:rsidRPr="003F1F65">
        <w:rPr>
          <w:rFonts w:cs="B Lotus" w:hint="cs"/>
          <w:b/>
          <w:bCs/>
          <w:sz w:val="28"/>
          <w:szCs w:val="28"/>
          <w:rtl/>
        </w:rPr>
        <w:t>مصرف ميوه وسبزيجات را د برنامه غذايي خود افزايش دهيد</w:t>
      </w:r>
    </w:p>
    <w:p w14:paraId="2569ACEF" w14:textId="597CADC6" w:rsidR="000C252F" w:rsidRPr="003F1F65" w:rsidRDefault="000C252F" w:rsidP="000C252F">
      <w:pPr>
        <w:pStyle w:val="ListParagraph"/>
        <w:numPr>
          <w:ilvl w:val="0"/>
          <w:numId w:val="21"/>
        </w:numPr>
        <w:spacing w:after="0" w:line="240" w:lineRule="auto"/>
        <w:rPr>
          <w:rFonts w:cs="B Lotus"/>
          <w:b/>
          <w:bCs/>
          <w:sz w:val="28"/>
          <w:szCs w:val="28"/>
        </w:rPr>
      </w:pPr>
      <w:r w:rsidRPr="003F1F65">
        <w:rPr>
          <w:rFonts w:cs="B Lotus" w:hint="cs"/>
          <w:b/>
          <w:bCs/>
          <w:sz w:val="28"/>
          <w:szCs w:val="28"/>
          <w:rtl/>
        </w:rPr>
        <w:t>از چاشني هايي مثل آبليمو،سركه،آبغوره</w:t>
      </w:r>
      <w:r w:rsidR="0046448D" w:rsidRPr="003F1F65">
        <w:rPr>
          <w:rFonts w:cs="B Lotus" w:hint="cs"/>
          <w:b/>
          <w:bCs/>
          <w:sz w:val="28"/>
          <w:szCs w:val="28"/>
          <w:rtl/>
        </w:rPr>
        <w:t xml:space="preserve"> </w:t>
      </w:r>
      <w:r w:rsidRPr="003F1F65">
        <w:rPr>
          <w:rFonts w:cs="B Lotus" w:hint="cs"/>
          <w:b/>
          <w:bCs/>
          <w:sz w:val="28"/>
          <w:szCs w:val="28"/>
          <w:rtl/>
        </w:rPr>
        <w:t xml:space="preserve">وآب نارنج به جاي سسهاي </w:t>
      </w:r>
      <w:r w:rsidR="0046448D" w:rsidRPr="003F1F65">
        <w:rPr>
          <w:rFonts w:cs="B Lotus" w:hint="cs"/>
          <w:b/>
          <w:bCs/>
          <w:sz w:val="28"/>
          <w:szCs w:val="28"/>
          <w:rtl/>
        </w:rPr>
        <w:t>چرب براي تهيه سالاد استفاده كنيد.</w:t>
      </w:r>
    </w:p>
    <w:p w14:paraId="20618D76" w14:textId="2FDE6695" w:rsidR="0046448D" w:rsidRPr="003F1F65" w:rsidRDefault="0046448D" w:rsidP="000C252F">
      <w:pPr>
        <w:pStyle w:val="ListParagraph"/>
        <w:numPr>
          <w:ilvl w:val="0"/>
          <w:numId w:val="21"/>
        </w:numPr>
        <w:spacing w:after="0" w:line="240" w:lineRule="auto"/>
        <w:rPr>
          <w:rFonts w:cs="B Lotus"/>
          <w:b/>
          <w:bCs/>
          <w:sz w:val="28"/>
          <w:szCs w:val="28"/>
        </w:rPr>
      </w:pPr>
      <w:r w:rsidRPr="003F1F65">
        <w:rPr>
          <w:rFonts w:cs="B Lotus" w:hint="cs"/>
          <w:b/>
          <w:bCs/>
          <w:sz w:val="28"/>
          <w:szCs w:val="28"/>
          <w:rtl/>
        </w:rPr>
        <w:t>از مصرف تنقلاتي مثل چيبس وپفك وآبميوه هاي صنعتي تا حد امكان خوداري كنيد.</w:t>
      </w:r>
    </w:p>
    <w:p w14:paraId="02122186" w14:textId="0E358530" w:rsidR="0046448D" w:rsidRPr="003F1F65" w:rsidRDefault="0046448D" w:rsidP="000C252F">
      <w:pPr>
        <w:pStyle w:val="ListParagraph"/>
        <w:numPr>
          <w:ilvl w:val="0"/>
          <w:numId w:val="21"/>
        </w:numPr>
        <w:spacing w:after="0" w:line="240" w:lineRule="auto"/>
        <w:rPr>
          <w:rFonts w:cs="B Lotus"/>
          <w:b/>
          <w:bCs/>
          <w:sz w:val="28"/>
          <w:szCs w:val="28"/>
        </w:rPr>
      </w:pPr>
      <w:r w:rsidRPr="003F1F65">
        <w:rPr>
          <w:rFonts w:cs="B Lotus" w:hint="cs"/>
          <w:b/>
          <w:bCs/>
          <w:sz w:val="28"/>
          <w:szCs w:val="28"/>
          <w:rtl/>
        </w:rPr>
        <w:t>از مصرف نوشابه ها خوداري كرده وبه جاي آن از آب ودوغ هاي كم چرب وبدون گاز استفاده كنيد.</w:t>
      </w:r>
    </w:p>
    <w:p w14:paraId="36432E32" w14:textId="6B67D08F" w:rsidR="0046448D" w:rsidRPr="003F1F65" w:rsidRDefault="0046448D" w:rsidP="000C252F">
      <w:pPr>
        <w:pStyle w:val="ListParagraph"/>
        <w:numPr>
          <w:ilvl w:val="0"/>
          <w:numId w:val="21"/>
        </w:numPr>
        <w:spacing w:after="0" w:line="240" w:lineRule="auto"/>
        <w:rPr>
          <w:rFonts w:cs="B Lotus"/>
          <w:b/>
          <w:bCs/>
          <w:sz w:val="28"/>
          <w:szCs w:val="28"/>
        </w:rPr>
      </w:pPr>
      <w:r w:rsidRPr="003F1F65">
        <w:rPr>
          <w:rFonts w:cs="B Lotus" w:hint="cs"/>
          <w:b/>
          <w:bCs/>
          <w:sz w:val="28"/>
          <w:szCs w:val="28"/>
          <w:rtl/>
        </w:rPr>
        <w:t>از مصرف غذاهاي آماده مثل انواع ساندويچ ها ،اسنك ها،مرغ كنتاكي و پيتزا پرهيز كنيد.</w:t>
      </w:r>
    </w:p>
    <w:p w14:paraId="08B8FEE8" w14:textId="00BE6EE1" w:rsidR="0046448D" w:rsidRPr="003F1F65" w:rsidRDefault="0046448D" w:rsidP="000C252F">
      <w:pPr>
        <w:pStyle w:val="ListParagraph"/>
        <w:numPr>
          <w:ilvl w:val="0"/>
          <w:numId w:val="21"/>
        </w:numPr>
        <w:spacing w:after="0" w:line="240" w:lineRule="auto"/>
        <w:rPr>
          <w:rFonts w:cs="B Lotus"/>
          <w:b/>
          <w:bCs/>
          <w:sz w:val="28"/>
          <w:szCs w:val="28"/>
          <w:rtl/>
        </w:rPr>
      </w:pPr>
      <w:r w:rsidRPr="003F1F65">
        <w:rPr>
          <w:rFonts w:cs="B Lotus" w:hint="cs"/>
          <w:b/>
          <w:bCs/>
          <w:sz w:val="28"/>
          <w:szCs w:val="28"/>
          <w:rtl/>
        </w:rPr>
        <w:t>در طول روز 6تا 8 ليوان آب بنوشيد.</w:t>
      </w:r>
    </w:p>
    <w:p w14:paraId="42A11F7E" w14:textId="02E55AA7" w:rsidR="000647F1" w:rsidRDefault="000647F1" w:rsidP="000647F1">
      <w:pPr>
        <w:spacing w:after="0" w:line="240" w:lineRule="auto"/>
        <w:rPr>
          <w:rFonts w:cs="B Lotus"/>
          <w:b/>
          <w:bCs/>
          <w:sz w:val="28"/>
          <w:szCs w:val="28"/>
          <w:rtl/>
        </w:rPr>
      </w:pPr>
    </w:p>
    <w:p w14:paraId="33D37104" w14:textId="7236A957" w:rsidR="003F1F65" w:rsidRDefault="003F1F65" w:rsidP="000647F1">
      <w:pPr>
        <w:spacing w:after="0" w:line="240" w:lineRule="auto"/>
        <w:rPr>
          <w:rFonts w:cs="B Lotus"/>
          <w:b/>
          <w:bCs/>
          <w:sz w:val="28"/>
          <w:szCs w:val="28"/>
          <w:rtl/>
        </w:rPr>
      </w:pPr>
    </w:p>
    <w:p w14:paraId="360B6046" w14:textId="77777777" w:rsidR="003F1F65" w:rsidRPr="003F1F65" w:rsidRDefault="003F1F65" w:rsidP="000647F1">
      <w:pPr>
        <w:spacing w:after="0" w:line="240" w:lineRule="auto"/>
        <w:rPr>
          <w:rFonts w:cs="B Lotus"/>
          <w:b/>
          <w:bCs/>
          <w:sz w:val="28"/>
          <w:szCs w:val="28"/>
          <w:rtl/>
        </w:rPr>
      </w:pPr>
    </w:p>
    <w:p w14:paraId="4DAB96CE" w14:textId="77777777" w:rsidR="000C252F" w:rsidRDefault="000C252F" w:rsidP="000C252F">
      <w:pPr>
        <w:spacing w:after="0" w:line="240" w:lineRule="auto"/>
        <w:rPr>
          <w:rFonts w:cs="B Lotus"/>
          <w:sz w:val="28"/>
          <w:szCs w:val="28"/>
          <w:rtl/>
        </w:rPr>
      </w:pPr>
      <w:bookmarkStart w:id="6" w:name="_Hlk126489166"/>
      <w:r>
        <w:rPr>
          <w:rFonts w:cs="B Nazanin" w:hint="cs"/>
          <w:b/>
          <w:bCs/>
          <w:color w:val="FF0000"/>
          <w:sz w:val="32"/>
          <w:szCs w:val="32"/>
          <w:rtl/>
        </w:rPr>
        <w:t xml:space="preserve">تاثير مصرف دخانيات دربروز </w:t>
      </w:r>
      <w:r w:rsidRPr="00E12842">
        <w:rPr>
          <w:rFonts w:cs="B Nazanin" w:hint="cs"/>
          <w:b/>
          <w:bCs/>
          <w:color w:val="FF0000"/>
          <w:sz w:val="32"/>
          <w:szCs w:val="32"/>
          <w:rtl/>
        </w:rPr>
        <w:t xml:space="preserve">سرطان </w:t>
      </w:r>
    </w:p>
    <w:bookmarkEnd w:id="6"/>
    <w:p w14:paraId="0B453738" w14:textId="77777777" w:rsidR="000C252F" w:rsidRPr="003F1F65" w:rsidRDefault="000C252F" w:rsidP="000C252F">
      <w:pPr>
        <w:spacing w:after="0" w:line="240" w:lineRule="auto"/>
        <w:rPr>
          <w:rFonts w:cs="B Lotus"/>
          <w:b/>
          <w:bCs/>
          <w:sz w:val="28"/>
          <w:szCs w:val="28"/>
          <w:rtl/>
        </w:rPr>
      </w:pPr>
      <w:r w:rsidRPr="003F1F65">
        <w:rPr>
          <w:rFonts w:cs="B Lotus" w:hint="cs"/>
          <w:b/>
          <w:bCs/>
          <w:sz w:val="28"/>
          <w:szCs w:val="28"/>
          <w:rtl/>
        </w:rPr>
        <w:t>پزشكان هشدار دادند با اولين سيگاري كه مي كشيد ظرف تنها چند دقيقه پس ازاستنشاق دود سيگار به درون ريه ها روند آسيب هاي ژنتيكي به بدن آغاز مي شود.</w:t>
      </w:r>
    </w:p>
    <w:p w14:paraId="79642938" w14:textId="77777777" w:rsidR="000C252F" w:rsidRPr="003F1F65" w:rsidRDefault="000C252F" w:rsidP="000C252F">
      <w:pPr>
        <w:spacing w:after="0" w:line="240" w:lineRule="auto"/>
        <w:rPr>
          <w:rFonts w:cs="B Lotus"/>
          <w:b/>
          <w:bCs/>
          <w:sz w:val="28"/>
          <w:szCs w:val="28"/>
          <w:rtl/>
        </w:rPr>
      </w:pPr>
    </w:p>
    <w:p w14:paraId="128E4D4C" w14:textId="29BBE073" w:rsidR="000C252F" w:rsidRPr="003F1F65" w:rsidRDefault="000C252F" w:rsidP="000C252F">
      <w:pPr>
        <w:spacing w:after="0" w:line="240" w:lineRule="auto"/>
        <w:rPr>
          <w:rFonts w:cs="B Lotus"/>
          <w:b/>
          <w:bCs/>
          <w:sz w:val="28"/>
          <w:szCs w:val="28"/>
          <w:rtl/>
        </w:rPr>
      </w:pPr>
      <w:r w:rsidRPr="003F1F65">
        <w:rPr>
          <w:rFonts w:cs="B Lotus" w:hint="cs"/>
          <w:b/>
          <w:bCs/>
          <w:sz w:val="28"/>
          <w:szCs w:val="28"/>
          <w:rtl/>
        </w:rPr>
        <w:t>مواد مضر موجود دردود تنباكو يكي از عوامل مهم بروز سرطان ريه است.اين تاثير مضر به قدري سريع است كه درست شبيه تزريق مستقيم اين ماده به درون جريان خون است.</w:t>
      </w:r>
    </w:p>
    <w:p w14:paraId="78380B23" w14:textId="77777777" w:rsidR="000C252F" w:rsidRPr="003F1F65" w:rsidRDefault="000C252F" w:rsidP="000C252F">
      <w:pPr>
        <w:spacing w:after="0" w:line="240" w:lineRule="auto"/>
        <w:rPr>
          <w:rFonts w:cs="B Lotus"/>
          <w:b/>
          <w:bCs/>
          <w:sz w:val="28"/>
          <w:szCs w:val="28"/>
          <w:rtl/>
        </w:rPr>
      </w:pPr>
      <w:r w:rsidRPr="003F1F65">
        <w:rPr>
          <w:rFonts w:cs="B Lotus" w:hint="cs"/>
          <w:b/>
          <w:bCs/>
          <w:sz w:val="28"/>
          <w:szCs w:val="28"/>
          <w:rtl/>
        </w:rPr>
        <w:t>محققان ثابت كرده اند كه دود سيگار حاوي 100تركيب سمي و70 تركيب سرطان زا ست.</w:t>
      </w:r>
    </w:p>
    <w:p w14:paraId="19103634" w14:textId="77777777" w:rsidR="000C252F" w:rsidRPr="003F1F65" w:rsidRDefault="000C252F" w:rsidP="000C252F">
      <w:pPr>
        <w:spacing w:after="0" w:line="240" w:lineRule="auto"/>
        <w:rPr>
          <w:rFonts w:cs="B Lotus"/>
          <w:b/>
          <w:bCs/>
          <w:sz w:val="28"/>
          <w:szCs w:val="28"/>
          <w:rtl/>
        </w:rPr>
      </w:pPr>
      <w:r w:rsidRPr="003F1F65">
        <w:rPr>
          <w:rFonts w:cs="B Lotus" w:hint="cs"/>
          <w:b/>
          <w:bCs/>
          <w:sz w:val="28"/>
          <w:szCs w:val="28"/>
          <w:rtl/>
        </w:rPr>
        <w:t>البته فوايد زيادي در ترك سيگار براي افرادي كه بيمار هستند يا افرادي كه مبتلا به سرطان هستندوجود دارد.</w:t>
      </w:r>
    </w:p>
    <w:p w14:paraId="1DFC1F5E" w14:textId="77777777" w:rsidR="000C252F" w:rsidRPr="003F1F65" w:rsidRDefault="000C252F" w:rsidP="000C252F">
      <w:pPr>
        <w:spacing w:after="0" w:line="240" w:lineRule="auto"/>
        <w:rPr>
          <w:rFonts w:cs="B Lotus"/>
          <w:b/>
          <w:bCs/>
          <w:sz w:val="28"/>
          <w:szCs w:val="28"/>
          <w:rtl/>
        </w:rPr>
      </w:pPr>
      <w:r w:rsidRPr="003F1F65">
        <w:rPr>
          <w:rFonts w:cs="B Lotus" w:hint="cs"/>
          <w:b/>
          <w:bCs/>
          <w:sz w:val="28"/>
          <w:szCs w:val="28"/>
          <w:rtl/>
        </w:rPr>
        <w:t>ترك سيگار خطر ابتلابه عفونت ها را كاهش مي دهد، مثل پنوموني كه سبب مرگ در بيماراني مي شود كه همزمان مبتلا به ساير بيماري ها نيز مي باشند.</w:t>
      </w:r>
    </w:p>
    <w:p w14:paraId="6C4C0EA5" w14:textId="77777777" w:rsidR="000C252F" w:rsidRDefault="000C252F" w:rsidP="000C252F">
      <w:pPr>
        <w:spacing w:after="0" w:line="240" w:lineRule="auto"/>
        <w:rPr>
          <w:rFonts w:cs="B Lotus"/>
          <w:sz w:val="28"/>
          <w:szCs w:val="28"/>
          <w:rtl/>
        </w:rPr>
      </w:pPr>
    </w:p>
    <w:p w14:paraId="3A4205CE" w14:textId="78073911" w:rsidR="000647F1" w:rsidRDefault="0046448D" w:rsidP="003D08DA">
      <w:pPr>
        <w:spacing w:after="0" w:line="240" w:lineRule="auto"/>
        <w:rPr>
          <w:rFonts w:cs="B Lotus"/>
          <w:sz w:val="28"/>
          <w:szCs w:val="28"/>
          <w:rtl/>
        </w:rPr>
      </w:pPr>
      <w:bookmarkStart w:id="7" w:name="_Hlk126489588"/>
      <w:r>
        <w:rPr>
          <w:rFonts w:cs="B Nazanin" w:hint="cs"/>
          <w:b/>
          <w:bCs/>
          <w:color w:val="FF0000"/>
          <w:sz w:val="32"/>
          <w:szCs w:val="32"/>
          <w:rtl/>
        </w:rPr>
        <w:t xml:space="preserve">فعاليت بدني منظم </w:t>
      </w:r>
    </w:p>
    <w:bookmarkEnd w:id="7"/>
    <w:p w14:paraId="00082951" w14:textId="77777777" w:rsidR="003F1F65" w:rsidRDefault="003D08DA" w:rsidP="003D08DA">
      <w:pPr>
        <w:spacing w:after="0" w:line="240" w:lineRule="auto"/>
        <w:rPr>
          <w:rFonts w:cs="B Lotus"/>
          <w:b/>
          <w:bCs/>
          <w:sz w:val="28"/>
          <w:szCs w:val="28"/>
          <w:rtl/>
        </w:rPr>
      </w:pPr>
      <w:r w:rsidRPr="003F1F65">
        <w:rPr>
          <w:rFonts w:cs="B Lotus" w:hint="cs"/>
          <w:b/>
          <w:bCs/>
          <w:sz w:val="28"/>
          <w:szCs w:val="28"/>
          <w:rtl/>
        </w:rPr>
        <w:t xml:space="preserve">فعاليت جسماني خود را به مدت 30تا45 دقيقه روزانه </w:t>
      </w:r>
    </w:p>
    <w:p w14:paraId="48253C22" w14:textId="4A06C032" w:rsidR="003D08DA" w:rsidRDefault="003D08DA" w:rsidP="003D08DA">
      <w:pPr>
        <w:spacing w:after="0" w:line="240" w:lineRule="auto"/>
        <w:rPr>
          <w:rFonts w:cs="B Lotus"/>
          <w:sz w:val="28"/>
          <w:szCs w:val="28"/>
          <w:rtl/>
        </w:rPr>
      </w:pPr>
      <w:r w:rsidRPr="003F1F65">
        <w:rPr>
          <w:rFonts w:cs="B Lotus" w:hint="cs"/>
          <w:b/>
          <w:bCs/>
          <w:sz w:val="28"/>
          <w:szCs w:val="28"/>
          <w:rtl/>
        </w:rPr>
        <w:t>وحداقل 5روز در هفته افزايش دهيد وبه انجام ورزشهاي هوازي با شدت متوسط مانند پياده روي ،شنا وتمرينات كششي بپردازيد</w:t>
      </w:r>
      <w:r>
        <w:rPr>
          <w:rFonts w:cs="B Lotus" w:hint="cs"/>
          <w:sz w:val="28"/>
          <w:szCs w:val="28"/>
          <w:rtl/>
        </w:rPr>
        <w:t>.</w:t>
      </w:r>
    </w:p>
    <w:p w14:paraId="358BCD18" w14:textId="53937C29" w:rsidR="003D08DA" w:rsidRDefault="003D08DA" w:rsidP="003D08DA">
      <w:pPr>
        <w:spacing w:after="0" w:line="240" w:lineRule="auto"/>
        <w:rPr>
          <w:rFonts w:cs="B Lotus"/>
          <w:sz w:val="28"/>
          <w:szCs w:val="28"/>
          <w:rtl/>
        </w:rPr>
      </w:pPr>
      <w:r>
        <w:rPr>
          <w:rFonts w:cs="B Nazanin" w:hint="cs"/>
          <w:b/>
          <w:bCs/>
          <w:color w:val="FF0000"/>
          <w:sz w:val="32"/>
          <w:szCs w:val="32"/>
          <w:rtl/>
        </w:rPr>
        <w:t xml:space="preserve">چاقي </w:t>
      </w:r>
    </w:p>
    <w:p w14:paraId="5C0F14FF" w14:textId="29C678C3" w:rsidR="003D08DA" w:rsidRPr="003F1F65" w:rsidRDefault="003D08DA" w:rsidP="003D08DA">
      <w:pPr>
        <w:spacing w:after="0" w:line="240" w:lineRule="auto"/>
        <w:rPr>
          <w:rFonts w:cs="B Lotus"/>
          <w:b/>
          <w:bCs/>
          <w:sz w:val="28"/>
          <w:szCs w:val="28"/>
          <w:rtl/>
        </w:rPr>
      </w:pPr>
      <w:r w:rsidRPr="003F1F65">
        <w:rPr>
          <w:rFonts w:cs="B Lotus" w:hint="cs"/>
          <w:b/>
          <w:bCs/>
          <w:sz w:val="28"/>
          <w:szCs w:val="28"/>
          <w:rtl/>
        </w:rPr>
        <w:t>اضافه وزن وچاقي از مشكلات شايع ناشي از زندگي ماشيني وكم تحركي است.</w:t>
      </w:r>
    </w:p>
    <w:p w14:paraId="08DDDD9E" w14:textId="77777777" w:rsidR="003F1F65" w:rsidRPr="000647F1" w:rsidRDefault="003F1F65" w:rsidP="003D08DA">
      <w:pPr>
        <w:spacing w:after="0" w:line="240" w:lineRule="auto"/>
        <w:rPr>
          <w:rFonts w:cs="B Lotus"/>
          <w:sz w:val="28"/>
          <w:szCs w:val="28"/>
          <w:rtl/>
        </w:rPr>
      </w:pPr>
    </w:p>
    <w:p w14:paraId="11E5924B" w14:textId="1FB3D464" w:rsidR="000647F1" w:rsidRPr="003F1F65" w:rsidRDefault="003F1F65" w:rsidP="000647F1">
      <w:pPr>
        <w:spacing w:after="0" w:line="240" w:lineRule="auto"/>
        <w:rPr>
          <w:rFonts w:cs="B Lotus"/>
          <w:b/>
          <w:bCs/>
          <w:sz w:val="32"/>
          <w:szCs w:val="32"/>
          <w:rtl/>
        </w:rPr>
      </w:pPr>
      <w:r w:rsidRPr="003F1F65">
        <w:rPr>
          <w:rFonts w:cs="B Lotus" w:hint="cs"/>
          <w:b/>
          <w:bCs/>
          <w:sz w:val="32"/>
          <w:szCs w:val="32"/>
          <w:rtl/>
        </w:rPr>
        <w:t>علل چاقي كدام است؟</w:t>
      </w:r>
    </w:p>
    <w:p w14:paraId="2F2A14A6" w14:textId="57FC925A" w:rsidR="000647F1" w:rsidRPr="003F1F65" w:rsidRDefault="003F1F65" w:rsidP="003F1F65">
      <w:pPr>
        <w:pStyle w:val="ListParagraph"/>
        <w:numPr>
          <w:ilvl w:val="0"/>
          <w:numId w:val="22"/>
        </w:numPr>
        <w:spacing w:after="0" w:line="240" w:lineRule="auto"/>
        <w:rPr>
          <w:rFonts w:cs="B Lotus"/>
          <w:b/>
          <w:bCs/>
          <w:sz w:val="28"/>
          <w:szCs w:val="28"/>
        </w:rPr>
      </w:pPr>
      <w:r w:rsidRPr="003F1F65">
        <w:rPr>
          <w:rFonts w:cs="B Lotus" w:hint="cs"/>
          <w:b/>
          <w:bCs/>
          <w:sz w:val="28"/>
          <w:szCs w:val="28"/>
          <w:rtl/>
        </w:rPr>
        <w:t>زمينه هاي ارثي</w:t>
      </w:r>
    </w:p>
    <w:p w14:paraId="0F876509" w14:textId="1BAB9041" w:rsidR="003F1F65" w:rsidRPr="003F1F65" w:rsidRDefault="003F1F65" w:rsidP="003F1F65">
      <w:pPr>
        <w:pStyle w:val="ListParagraph"/>
        <w:numPr>
          <w:ilvl w:val="0"/>
          <w:numId w:val="22"/>
        </w:numPr>
        <w:spacing w:after="0" w:line="240" w:lineRule="auto"/>
        <w:rPr>
          <w:rFonts w:cs="B Lotus"/>
          <w:b/>
          <w:bCs/>
          <w:sz w:val="28"/>
          <w:szCs w:val="28"/>
        </w:rPr>
      </w:pPr>
      <w:r w:rsidRPr="003F1F65">
        <w:rPr>
          <w:rFonts w:cs="B Lotus" w:hint="cs"/>
          <w:b/>
          <w:bCs/>
          <w:sz w:val="28"/>
          <w:szCs w:val="28"/>
          <w:rtl/>
        </w:rPr>
        <w:t>برخي بيماري ها</w:t>
      </w:r>
    </w:p>
    <w:p w14:paraId="1FC9D2A0" w14:textId="54694A7F" w:rsidR="003F1F65" w:rsidRPr="003F1F65" w:rsidRDefault="003F1F65" w:rsidP="003F1F65">
      <w:pPr>
        <w:pStyle w:val="ListParagraph"/>
        <w:numPr>
          <w:ilvl w:val="0"/>
          <w:numId w:val="22"/>
        </w:numPr>
        <w:spacing w:after="0" w:line="240" w:lineRule="auto"/>
        <w:rPr>
          <w:rFonts w:cs="B Lotus"/>
          <w:b/>
          <w:bCs/>
          <w:sz w:val="28"/>
          <w:szCs w:val="28"/>
        </w:rPr>
      </w:pPr>
      <w:r w:rsidRPr="003F1F65">
        <w:rPr>
          <w:rFonts w:cs="B Lotus" w:hint="cs"/>
          <w:b/>
          <w:bCs/>
          <w:sz w:val="28"/>
          <w:szCs w:val="28"/>
          <w:rtl/>
        </w:rPr>
        <w:t>دريافت انرژي بيش از حد نياز بدن</w:t>
      </w:r>
    </w:p>
    <w:p w14:paraId="665BBAAF" w14:textId="5606A5B8" w:rsidR="003F1F65" w:rsidRPr="003F1F65" w:rsidRDefault="003F1F65" w:rsidP="003F1F65">
      <w:pPr>
        <w:pStyle w:val="ListParagraph"/>
        <w:numPr>
          <w:ilvl w:val="0"/>
          <w:numId w:val="22"/>
        </w:numPr>
        <w:spacing w:after="0" w:line="240" w:lineRule="auto"/>
        <w:rPr>
          <w:rFonts w:cs="B Lotus"/>
          <w:b/>
          <w:bCs/>
          <w:sz w:val="28"/>
          <w:szCs w:val="28"/>
          <w:rtl/>
        </w:rPr>
      </w:pPr>
      <w:r w:rsidRPr="003F1F65">
        <w:rPr>
          <w:rFonts w:cs="B Lotus" w:hint="cs"/>
          <w:b/>
          <w:bCs/>
          <w:sz w:val="28"/>
          <w:szCs w:val="28"/>
          <w:rtl/>
        </w:rPr>
        <w:t>كم تحركي</w:t>
      </w:r>
    </w:p>
    <w:p w14:paraId="7C66F021" w14:textId="77777777" w:rsidR="000647F1" w:rsidRPr="003F1F65" w:rsidRDefault="000647F1" w:rsidP="000647F1">
      <w:pPr>
        <w:spacing w:after="0" w:line="240" w:lineRule="auto"/>
        <w:rPr>
          <w:rFonts w:cs="B Lotus"/>
          <w:b/>
          <w:bCs/>
          <w:sz w:val="28"/>
          <w:szCs w:val="28"/>
          <w:rtl/>
        </w:rPr>
      </w:pPr>
    </w:p>
    <w:p w14:paraId="14171B4D" w14:textId="77777777" w:rsidR="000647F1" w:rsidRPr="000647F1" w:rsidRDefault="000647F1" w:rsidP="000647F1">
      <w:pPr>
        <w:spacing w:after="0" w:line="240" w:lineRule="auto"/>
        <w:rPr>
          <w:rFonts w:cs="B Lotus"/>
          <w:sz w:val="28"/>
          <w:szCs w:val="28"/>
          <w:rtl/>
        </w:rPr>
      </w:pPr>
    </w:p>
    <w:p w14:paraId="557F0F72" w14:textId="77777777" w:rsidR="000647F1" w:rsidRPr="000647F1" w:rsidRDefault="000647F1" w:rsidP="000647F1">
      <w:pPr>
        <w:spacing w:after="0" w:line="240" w:lineRule="auto"/>
        <w:rPr>
          <w:rFonts w:cs="B Lotus"/>
          <w:sz w:val="28"/>
          <w:szCs w:val="28"/>
          <w:rtl/>
        </w:rPr>
      </w:pPr>
    </w:p>
    <w:p w14:paraId="06806448" w14:textId="77777777" w:rsidR="000647F1" w:rsidRPr="000647F1" w:rsidRDefault="000647F1" w:rsidP="000647F1">
      <w:pPr>
        <w:spacing w:after="0" w:line="240" w:lineRule="auto"/>
        <w:rPr>
          <w:rFonts w:cs="B Lotus"/>
          <w:sz w:val="28"/>
          <w:szCs w:val="28"/>
          <w:rtl/>
        </w:rPr>
      </w:pPr>
    </w:p>
    <w:p w14:paraId="0693C5CC" w14:textId="77777777" w:rsidR="000647F1" w:rsidRPr="000647F1" w:rsidRDefault="000647F1" w:rsidP="000647F1">
      <w:pPr>
        <w:spacing w:after="0" w:line="240" w:lineRule="auto"/>
        <w:rPr>
          <w:rFonts w:cs="B Lotus"/>
          <w:sz w:val="28"/>
          <w:szCs w:val="28"/>
          <w:rtl/>
        </w:rPr>
      </w:pPr>
    </w:p>
    <w:p w14:paraId="6E17D9F4" w14:textId="77777777" w:rsidR="000647F1" w:rsidRPr="000647F1" w:rsidRDefault="000647F1" w:rsidP="000647F1">
      <w:pPr>
        <w:spacing w:after="0" w:line="240" w:lineRule="auto"/>
        <w:rPr>
          <w:rFonts w:cs="B Lotus"/>
          <w:sz w:val="28"/>
          <w:szCs w:val="28"/>
          <w:rtl/>
        </w:rPr>
      </w:pPr>
    </w:p>
    <w:p w14:paraId="24116459" w14:textId="77777777" w:rsidR="000647F1" w:rsidRPr="000647F1" w:rsidRDefault="000647F1" w:rsidP="000647F1">
      <w:pPr>
        <w:spacing w:after="0" w:line="240" w:lineRule="auto"/>
        <w:rPr>
          <w:rFonts w:cs="B Lotus"/>
          <w:sz w:val="28"/>
          <w:szCs w:val="28"/>
          <w:rtl/>
        </w:rPr>
      </w:pPr>
    </w:p>
    <w:p w14:paraId="4A4363CD" w14:textId="77777777" w:rsidR="000647F1" w:rsidRPr="000647F1" w:rsidRDefault="000647F1" w:rsidP="000647F1">
      <w:pPr>
        <w:spacing w:after="0" w:line="240" w:lineRule="auto"/>
        <w:rPr>
          <w:rFonts w:cs="B Lotus"/>
          <w:sz w:val="28"/>
          <w:szCs w:val="28"/>
          <w:rtl/>
        </w:rPr>
      </w:pPr>
    </w:p>
    <w:sectPr w:rsidR="000647F1" w:rsidRPr="000647F1" w:rsidSect="00597CBC">
      <w:pgSz w:w="16838" w:h="11906" w:orient="landscape"/>
      <w:pgMar w:top="720" w:right="680" w:bottom="720" w:left="567" w:header="709" w:footer="709" w:gutter="0"/>
      <w:pgBorders w:offsetFrom="page">
        <w:top w:val="double" w:sz="4" w:space="24" w:color="auto"/>
        <w:left w:val="double" w:sz="4" w:space="24" w:color="auto"/>
        <w:bottom w:val="double" w:sz="4" w:space="24" w:color="auto"/>
        <w:right w:val="double" w:sz="4" w:space="24" w:color="auto"/>
      </w:pgBorders>
      <w:cols w:num="3" w:sep="1" w:space="30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7E66" w14:textId="77777777" w:rsidR="00D45835" w:rsidRDefault="00D45835" w:rsidP="00824AFA">
      <w:pPr>
        <w:spacing w:after="0" w:line="240" w:lineRule="auto"/>
      </w:pPr>
      <w:r>
        <w:separator/>
      </w:r>
    </w:p>
  </w:endnote>
  <w:endnote w:type="continuationSeparator" w:id="0">
    <w:p w14:paraId="2DD4E847" w14:textId="77777777" w:rsidR="00D45835" w:rsidRDefault="00D45835" w:rsidP="0082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m_Shekasteh">
    <w:altName w:val="Times New Roman"/>
    <w:charset w:val="00"/>
    <w:family w:val="auto"/>
    <w:pitch w:val="variable"/>
    <w:sig w:usb0="00002003"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94F4" w14:textId="77777777" w:rsidR="00D45835" w:rsidRDefault="00D45835" w:rsidP="00824AFA">
      <w:pPr>
        <w:spacing w:after="0" w:line="240" w:lineRule="auto"/>
      </w:pPr>
      <w:r>
        <w:separator/>
      </w:r>
    </w:p>
  </w:footnote>
  <w:footnote w:type="continuationSeparator" w:id="0">
    <w:p w14:paraId="1DDE493D" w14:textId="77777777" w:rsidR="00D45835" w:rsidRDefault="00D45835" w:rsidP="00824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73B"/>
    <w:multiLevelType w:val="hybridMultilevel"/>
    <w:tmpl w:val="890ACA74"/>
    <w:lvl w:ilvl="0" w:tplc="083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7EF1"/>
    <w:multiLevelType w:val="hybridMultilevel"/>
    <w:tmpl w:val="DC3A23B6"/>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BA8"/>
    <w:multiLevelType w:val="hybridMultilevel"/>
    <w:tmpl w:val="A1A25EBA"/>
    <w:lvl w:ilvl="0" w:tplc="4016D55A">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6F12"/>
    <w:multiLevelType w:val="hybridMultilevel"/>
    <w:tmpl w:val="4740D7C2"/>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A7644"/>
    <w:multiLevelType w:val="hybridMultilevel"/>
    <w:tmpl w:val="33C6B540"/>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51297"/>
    <w:multiLevelType w:val="hybridMultilevel"/>
    <w:tmpl w:val="D1C04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F59D3"/>
    <w:multiLevelType w:val="hybridMultilevel"/>
    <w:tmpl w:val="230CF7F8"/>
    <w:lvl w:ilvl="0" w:tplc="A37C335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5054"/>
    <w:multiLevelType w:val="hybridMultilevel"/>
    <w:tmpl w:val="5706EB9A"/>
    <w:lvl w:ilvl="0" w:tplc="48CC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A7D22"/>
    <w:multiLevelType w:val="hybridMultilevel"/>
    <w:tmpl w:val="6E7C02F6"/>
    <w:lvl w:ilvl="0" w:tplc="75C80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B0EAC"/>
    <w:multiLevelType w:val="hybridMultilevel"/>
    <w:tmpl w:val="3C0E5346"/>
    <w:lvl w:ilvl="0" w:tplc="F99C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C60C1"/>
    <w:multiLevelType w:val="hybridMultilevel"/>
    <w:tmpl w:val="FCBC797C"/>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91A05"/>
    <w:multiLevelType w:val="hybridMultilevel"/>
    <w:tmpl w:val="5706EB9A"/>
    <w:lvl w:ilvl="0" w:tplc="48CC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13A64"/>
    <w:multiLevelType w:val="hybridMultilevel"/>
    <w:tmpl w:val="8BD2703E"/>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603D"/>
    <w:multiLevelType w:val="hybridMultilevel"/>
    <w:tmpl w:val="C2769F48"/>
    <w:lvl w:ilvl="0" w:tplc="47BC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F0A7E"/>
    <w:multiLevelType w:val="hybridMultilevel"/>
    <w:tmpl w:val="DA28D502"/>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47A247FB"/>
    <w:multiLevelType w:val="hybridMultilevel"/>
    <w:tmpl w:val="2D5CAAB0"/>
    <w:lvl w:ilvl="0" w:tplc="A26EBDAA">
      <w:start w:val="1"/>
      <w:numFmt w:val="bullet"/>
      <w:lvlText w:val=""/>
      <w:lvlJc w:val="left"/>
      <w:pPr>
        <w:ind w:left="720" w:hanging="360"/>
      </w:pPr>
      <w:rPr>
        <w:rFonts w:ascii="Wingdings" w:hAnsi="Wingdings" w:hint="default"/>
        <w:color w:val="00B05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C5A95"/>
    <w:multiLevelType w:val="hybridMultilevel"/>
    <w:tmpl w:val="0FEC1454"/>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37A34"/>
    <w:multiLevelType w:val="hybridMultilevel"/>
    <w:tmpl w:val="4026752C"/>
    <w:lvl w:ilvl="0" w:tplc="A886CB8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E13E3"/>
    <w:multiLevelType w:val="hybridMultilevel"/>
    <w:tmpl w:val="73A26788"/>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04C29"/>
    <w:multiLevelType w:val="hybridMultilevel"/>
    <w:tmpl w:val="EED61EE2"/>
    <w:lvl w:ilvl="0" w:tplc="4016D55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765DF"/>
    <w:multiLevelType w:val="hybridMultilevel"/>
    <w:tmpl w:val="EF7C1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57AF0"/>
    <w:multiLevelType w:val="hybridMultilevel"/>
    <w:tmpl w:val="37C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016252">
    <w:abstractNumId w:val="3"/>
  </w:num>
  <w:num w:numId="2" w16cid:durableId="1364549230">
    <w:abstractNumId w:val="0"/>
  </w:num>
  <w:num w:numId="3" w16cid:durableId="1822035433">
    <w:abstractNumId w:val="11"/>
  </w:num>
  <w:num w:numId="4" w16cid:durableId="1595746744">
    <w:abstractNumId w:val="7"/>
  </w:num>
  <w:num w:numId="5" w16cid:durableId="394209902">
    <w:abstractNumId w:val="13"/>
  </w:num>
  <w:num w:numId="6" w16cid:durableId="1139490672">
    <w:abstractNumId w:val="2"/>
  </w:num>
  <w:num w:numId="7" w16cid:durableId="42561042">
    <w:abstractNumId w:val="1"/>
  </w:num>
  <w:num w:numId="8" w16cid:durableId="1948272987">
    <w:abstractNumId w:val="4"/>
  </w:num>
  <w:num w:numId="9" w16cid:durableId="2097048250">
    <w:abstractNumId w:val="18"/>
  </w:num>
  <w:num w:numId="10" w16cid:durableId="470634708">
    <w:abstractNumId w:val="12"/>
  </w:num>
  <w:num w:numId="11" w16cid:durableId="533082416">
    <w:abstractNumId w:val="15"/>
  </w:num>
  <w:num w:numId="12" w16cid:durableId="1852910962">
    <w:abstractNumId w:val="9"/>
  </w:num>
  <w:num w:numId="13" w16cid:durableId="1515462265">
    <w:abstractNumId w:val="16"/>
  </w:num>
  <w:num w:numId="14" w16cid:durableId="2020113967">
    <w:abstractNumId w:val="10"/>
  </w:num>
  <w:num w:numId="15" w16cid:durableId="1476875168">
    <w:abstractNumId w:val="19"/>
  </w:num>
  <w:num w:numId="16" w16cid:durableId="235215164">
    <w:abstractNumId w:val="17"/>
  </w:num>
  <w:num w:numId="17" w16cid:durableId="941960916">
    <w:abstractNumId w:val="8"/>
  </w:num>
  <w:num w:numId="18" w16cid:durableId="738792477">
    <w:abstractNumId w:val="6"/>
  </w:num>
  <w:num w:numId="19" w16cid:durableId="1023937694">
    <w:abstractNumId w:val="14"/>
  </w:num>
  <w:num w:numId="20" w16cid:durableId="415565153">
    <w:abstractNumId w:val="21"/>
  </w:num>
  <w:num w:numId="21" w16cid:durableId="2056156638">
    <w:abstractNumId w:val="5"/>
  </w:num>
  <w:num w:numId="22" w16cid:durableId="15777808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BF1"/>
    <w:rsid w:val="0000024E"/>
    <w:rsid w:val="0000727D"/>
    <w:rsid w:val="00017D83"/>
    <w:rsid w:val="00023858"/>
    <w:rsid w:val="00024B99"/>
    <w:rsid w:val="00033FBE"/>
    <w:rsid w:val="00036E92"/>
    <w:rsid w:val="0004328C"/>
    <w:rsid w:val="000434CB"/>
    <w:rsid w:val="00057563"/>
    <w:rsid w:val="000647F1"/>
    <w:rsid w:val="000853BC"/>
    <w:rsid w:val="000963D9"/>
    <w:rsid w:val="000A0ED1"/>
    <w:rsid w:val="000A2DBA"/>
    <w:rsid w:val="000A44E7"/>
    <w:rsid w:val="000A462C"/>
    <w:rsid w:val="000A73FF"/>
    <w:rsid w:val="000B5A92"/>
    <w:rsid w:val="000C085E"/>
    <w:rsid w:val="000C252F"/>
    <w:rsid w:val="000D1B97"/>
    <w:rsid w:val="000D21C3"/>
    <w:rsid w:val="000E2294"/>
    <w:rsid w:val="000E3348"/>
    <w:rsid w:val="000E4879"/>
    <w:rsid w:val="00112EC5"/>
    <w:rsid w:val="00116C88"/>
    <w:rsid w:val="00116D0E"/>
    <w:rsid w:val="00123891"/>
    <w:rsid w:val="00124E41"/>
    <w:rsid w:val="001336DD"/>
    <w:rsid w:val="00134B38"/>
    <w:rsid w:val="00135F03"/>
    <w:rsid w:val="00143D7E"/>
    <w:rsid w:val="00147201"/>
    <w:rsid w:val="00147E3A"/>
    <w:rsid w:val="00150BCB"/>
    <w:rsid w:val="00156451"/>
    <w:rsid w:val="00182243"/>
    <w:rsid w:val="001B23D5"/>
    <w:rsid w:val="001C12B5"/>
    <w:rsid w:val="001D52BA"/>
    <w:rsid w:val="001D6FCE"/>
    <w:rsid w:val="001E1F6E"/>
    <w:rsid w:val="001E4B7A"/>
    <w:rsid w:val="00201142"/>
    <w:rsid w:val="00203C06"/>
    <w:rsid w:val="00210E65"/>
    <w:rsid w:val="00215879"/>
    <w:rsid w:val="00223DAF"/>
    <w:rsid w:val="00234EED"/>
    <w:rsid w:val="00247D49"/>
    <w:rsid w:val="002508D2"/>
    <w:rsid w:val="00253E49"/>
    <w:rsid w:val="00263434"/>
    <w:rsid w:val="0026592D"/>
    <w:rsid w:val="00265BB4"/>
    <w:rsid w:val="00270014"/>
    <w:rsid w:val="00271606"/>
    <w:rsid w:val="002775BC"/>
    <w:rsid w:val="00282531"/>
    <w:rsid w:val="00285C2C"/>
    <w:rsid w:val="00285EFB"/>
    <w:rsid w:val="00286C28"/>
    <w:rsid w:val="00294FDB"/>
    <w:rsid w:val="002A743F"/>
    <w:rsid w:val="002C0734"/>
    <w:rsid w:val="002C10CC"/>
    <w:rsid w:val="002C3EBE"/>
    <w:rsid w:val="002C4FBE"/>
    <w:rsid w:val="002D1A24"/>
    <w:rsid w:val="002D5404"/>
    <w:rsid w:val="002E2A57"/>
    <w:rsid w:val="002E2A7C"/>
    <w:rsid w:val="002E306F"/>
    <w:rsid w:val="002F01F1"/>
    <w:rsid w:val="002F59EB"/>
    <w:rsid w:val="003004DB"/>
    <w:rsid w:val="003033E1"/>
    <w:rsid w:val="00303854"/>
    <w:rsid w:val="0032330E"/>
    <w:rsid w:val="00337029"/>
    <w:rsid w:val="00341E74"/>
    <w:rsid w:val="0035477F"/>
    <w:rsid w:val="003578A8"/>
    <w:rsid w:val="00360347"/>
    <w:rsid w:val="003657DF"/>
    <w:rsid w:val="00375D70"/>
    <w:rsid w:val="003836FD"/>
    <w:rsid w:val="00387A86"/>
    <w:rsid w:val="003966C5"/>
    <w:rsid w:val="00397FE2"/>
    <w:rsid w:val="003A5BBA"/>
    <w:rsid w:val="003A6895"/>
    <w:rsid w:val="003B0DEB"/>
    <w:rsid w:val="003B6FEF"/>
    <w:rsid w:val="003D08DA"/>
    <w:rsid w:val="003F1F65"/>
    <w:rsid w:val="00401D62"/>
    <w:rsid w:val="004135BE"/>
    <w:rsid w:val="00422F96"/>
    <w:rsid w:val="00433DFC"/>
    <w:rsid w:val="00442D69"/>
    <w:rsid w:val="00455EF5"/>
    <w:rsid w:val="00457171"/>
    <w:rsid w:val="00461DE6"/>
    <w:rsid w:val="0046448D"/>
    <w:rsid w:val="00465F99"/>
    <w:rsid w:val="0048107C"/>
    <w:rsid w:val="00485BFC"/>
    <w:rsid w:val="004941AE"/>
    <w:rsid w:val="004B18DE"/>
    <w:rsid w:val="004B1B33"/>
    <w:rsid w:val="004F67E3"/>
    <w:rsid w:val="005002FD"/>
    <w:rsid w:val="00525704"/>
    <w:rsid w:val="00525B05"/>
    <w:rsid w:val="00525C94"/>
    <w:rsid w:val="00540933"/>
    <w:rsid w:val="005560A8"/>
    <w:rsid w:val="0056085B"/>
    <w:rsid w:val="005637A3"/>
    <w:rsid w:val="00572ABB"/>
    <w:rsid w:val="00573513"/>
    <w:rsid w:val="00574AF1"/>
    <w:rsid w:val="0057715B"/>
    <w:rsid w:val="00583CE9"/>
    <w:rsid w:val="00594737"/>
    <w:rsid w:val="00597CBC"/>
    <w:rsid w:val="005B2550"/>
    <w:rsid w:val="005C2FFC"/>
    <w:rsid w:val="005D6723"/>
    <w:rsid w:val="005E7D93"/>
    <w:rsid w:val="005F72D5"/>
    <w:rsid w:val="00602C8E"/>
    <w:rsid w:val="00614E82"/>
    <w:rsid w:val="00615DC2"/>
    <w:rsid w:val="0061701E"/>
    <w:rsid w:val="0062250F"/>
    <w:rsid w:val="00626D09"/>
    <w:rsid w:val="0062711D"/>
    <w:rsid w:val="006330C1"/>
    <w:rsid w:val="0064516D"/>
    <w:rsid w:val="00650015"/>
    <w:rsid w:val="00650298"/>
    <w:rsid w:val="00652D98"/>
    <w:rsid w:val="00655A20"/>
    <w:rsid w:val="00662C7E"/>
    <w:rsid w:val="0066444A"/>
    <w:rsid w:val="00667007"/>
    <w:rsid w:val="0067776C"/>
    <w:rsid w:val="00687E23"/>
    <w:rsid w:val="006A7BF1"/>
    <w:rsid w:val="006B2FEE"/>
    <w:rsid w:val="006C006F"/>
    <w:rsid w:val="006D2915"/>
    <w:rsid w:val="006E171D"/>
    <w:rsid w:val="006E1C3E"/>
    <w:rsid w:val="006E6365"/>
    <w:rsid w:val="006F067A"/>
    <w:rsid w:val="006F207B"/>
    <w:rsid w:val="006F21C3"/>
    <w:rsid w:val="006F418B"/>
    <w:rsid w:val="006F6D77"/>
    <w:rsid w:val="00700938"/>
    <w:rsid w:val="0070491E"/>
    <w:rsid w:val="007055B9"/>
    <w:rsid w:val="00710001"/>
    <w:rsid w:val="00716F51"/>
    <w:rsid w:val="00727F16"/>
    <w:rsid w:val="007312F5"/>
    <w:rsid w:val="00734FF7"/>
    <w:rsid w:val="00737F27"/>
    <w:rsid w:val="00742ED8"/>
    <w:rsid w:val="00765007"/>
    <w:rsid w:val="007700AB"/>
    <w:rsid w:val="00775EB0"/>
    <w:rsid w:val="007848EE"/>
    <w:rsid w:val="007960FE"/>
    <w:rsid w:val="007A7E83"/>
    <w:rsid w:val="007B0E1D"/>
    <w:rsid w:val="007B5C2A"/>
    <w:rsid w:val="007B6952"/>
    <w:rsid w:val="007B77DC"/>
    <w:rsid w:val="007C0698"/>
    <w:rsid w:val="007C0CFF"/>
    <w:rsid w:val="007C17BA"/>
    <w:rsid w:val="007D1E24"/>
    <w:rsid w:val="00802316"/>
    <w:rsid w:val="00824AFA"/>
    <w:rsid w:val="008254B9"/>
    <w:rsid w:val="00826621"/>
    <w:rsid w:val="00845BCA"/>
    <w:rsid w:val="008465F5"/>
    <w:rsid w:val="00850955"/>
    <w:rsid w:val="0087164C"/>
    <w:rsid w:val="0087289E"/>
    <w:rsid w:val="00874D42"/>
    <w:rsid w:val="00880F6A"/>
    <w:rsid w:val="00883146"/>
    <w:rsid w:val="00885ABF"/>
    <w:rsid w:val="00892184"/>
    <w:rsid w:val="00896BE2"/>
    <w:rsid w:val="008A0C50"/>
    <w:rsid w:val="008A4562"/>
    <w:rsid w:val="008B4358"/>
    <w:rsid w:val="008D011B"/>
    <w:rsid w:val="008E2378"/>
    <w:rsid w:val="008E59D9"/>
    <w:rsid w:val="008F2263"/>
    <w:rsid w:val="008F7907"/>
    <w:rsid w:val="00905657"/>
    <w:rsid w:val="00916E7A"/>
    <w:rsid w:val="00922FEC"/>
    <w:rsid w:val="0092430A"/>
    <w:rsid w:val="00925E44"/>
    <w:rsid w:val="00947ED9"/>
    <w:rsid w:val="00957554"/>
    <w:rsid w:val="009578EA"/>
    <w:rsid w:val="00970AE8"/>
    <w:rsid w:val="00972720"/>
    <w:rsid w:val="00982887"/>
    <w:rsid w:val="009A5F83"/>
    <w:rsid w:val="009A7B16"/>
    <w:rsid w:val="009B0327"/>
    <w:rsid w:val="009C20FA"/>
    <w:rsid w:val="009D0714"/>
    <w:rsid w:val="009D1083"/>
    <w:rsid w:val="009D4AEA"/>
    <w:rsid w:val="009E3DA2"/>
    <w:rsid w:val="009E71DF"/>
    <w:rsid w:val="009F111E"/>
    <w:rsid w:val="009F50D0"/>
    <w:rsid w:val="00A01139"/>
    <w:rsid w:val="00A03920"/>
    <w:rsid w:val="00A120ED"/>
    <w:rsid w:val="00A121C5"/>
    <w:rsid w:val="00A12AAF"/>
    <w:rsid w:val="00A13CEF"/>
    <w:rsid w:val="00A14F5E"/>
    <w:rsid w:val="00A168ED"/>
    <w:rsid w:val="00A23FCF"/>
    <w:rsid w:val="00A31D4D"/>
    <w:rsid w:val="00A41FAF"/>
    <w:rsid w:val="00A65FBE"/>
    <w:rsid w:val="00A6722D"/>
    <w:rsid w:val="00A7439F"/>
    <w:rsid w:val="00A821CE"/>
    <w:rsid w:val="00A85F10"/>
    <w:rsid w:val="00A91294"/>
    <w:rsid w:val="00AB0829"/>
    <w:rsid w:val="00AB2500"/>
    <w:rsid w:val="00AB2708"/>
    <w:rsid w:val="00AB4D00"/>
    <w:rsid w:val="00AC151E"/>
    <w:rsid w:val="00AC1A59"/>
    <w:rsid w:val="00AC7FB1"/>
    <w:rsid w:val="00AC7FE9"/>
    <w:rsid w:val="00AD0D15"/>
    <w:rsid w:val="00AE6BAC"/>
    <w:rsid w:val="00AF36C8"/>
    <w:rsid w:val="00B00F01"/>
    <w:rsid w:val="00B012A7"/>
    <w:rsid w:val="00B079E3"/>
    <w:rsid w:val="00B16A22"/>
    <w:rsid w:val="00B2229E"/>
    <w:rsid w:val="00B224B6"/>
    <w:rsid w:val="00B25446"/>
    <w:rsid w:val="00B30CBD"/>
    <w:rsid w:val="00B342EE"/>
    <w:rsid w:val="00B37E8F"/>
    <w:rsid w:val="00B443A5"/>
    <w:rsid w:val="00B4572F"/>
    <w:rsid w:val="00B51356"/>
    <w:rsid w:val="00B54B62"/>
    <w:rsid w:val="00B64E5A"/>
    <w:rsid w:val="00B71765"/>
    <w:rsid w:val="00B75B8C"/>
    <w:rsid w:val="00B83DFF"/>
    <w:rsid w:val="00B91040"/>
    <w:rsid w:val="00B92BCC"/>
    <w:rsid w:val="00B941E0"/>
    <w:rsid w:val="00B96594"/>
    <w:rsid w:val="00B97730"/>
    <w:rsid w:val="00BA418F"/>
    <w:rsid w:val="00BA4897"/>
    <w:rsid w:val="00BB34F1"/>
    <w:rsid w:val="00BE30E0"/>
    <w:rsid w:val="00C0137D"/>
    <w:rsid w:val="00C02BB6"/>
    <w:rsid w:val="00C078AB"/>
    <w:rsid w:val="00C07A9E"/>
    <w:rsid w:val="00C13511"/>
    <w:rsid w:val="00C2008D"/>
    <w:rsid w:val="00C3314F"/>
    <w:rsid w:val="00C36EA2"/>
    <w:rsid w:val="00C4125D"/>
    <w:rsid w:val="00C4251D"/>
    <w:rsid w:val="00C5663F"/>
    <w:rsid w:val="00C611CB"/>
    <w:rsid w:val="00C6435E"/>
    <w:rsid w:val="00C74304"/>
    <w:rsid w:val="00C77BDD"/>
    <w:rsid w:val="00C86650"/>
    <w:rsid w:val="00C93703"/>
    <w:rsid w:val="00CA772A"/>
    <w:rsid w:val="00CB04F1"/>
    <w:rsid w:val="00CB0596"/>
    <w:rsid w:val="00CB0E32"/>
    <w:rsid w:val="00CB2E06"/>
    <w:rsid w:val="00CC1CF7"/>
    <w:rsid w:val="00CC7182"/>
    <w:rsid w:val="00CF35AF"/>
    <w:rsid w:val="00D07BAF"/>
    <w:rsid w:val="00D24F7C"/>
    <w:rsid w:val="00D45835"/>
    <w:rsid w:val="00D76878"/>
    <w:rsid w:val="00D802A8"/>
    <w:rsid w:val="00D82767"/>
    <w:rsid w:val="00D83B2D"/>
    <w:rsid w:val="00D87B4E"/>
    <w:rsid w:val="00D95DD0"/>
    <w:rsid w:val="00D97CB3"/>
    <w:rsid w:val="00DC13B4"/>
    <w:rsid w:val="00DC2D20"/>
    <w:rsid w:val="00DC6070"/>
    <w:rsid w:val="00DD62C6"/>
    <w:rsid w:val="00DE2788"/>
    <w:rsid w:val="00DE346D"/>
    <w:rsid w:val="00DE7B7C"/>
    <w:rsid w:val="00DF717A"/>
    <w:rsid w:val="00E116F5"/>
    <w:rsid w:val="00E12842"/>
    <w:rsid w:val="00E20DEF"/>
    <w:rsid w:val="00E352E4"/>
    <w:rsid w:val="00E45575"/>
    <w:rsid w:val="00E468DD"/>
    <w:rsid w:val="00E52B86"/>
    <w:rsid w:val="00E53198"/>
    <w:rsid w:val="00E6253D"/>
    <w:rsid w:val="00E65909"/>
    <w:rsid w:val="00E70E20"/>
    <w:rsid w:val="00E75570"/>
    <w:rsid w:val="00E7701D"/>
    <w:rsid w:val="00E81835"/>
    <w:rsid w:val="00E93743"/>
    <w:rsid w:val="00EA7929"/>
    <w:rsid w:val="00EB14A1"/>
    <w:rsid w:val="00EB2150"/>
    <w:rsid w:val="00EB266C"/>
    <w:rsid w:val="00EB3E7D"/>
    <w:rsid w:val="00EB6904"/>
    <w:rsid w:val="00EC53F7"/>
    <w:rsid w:val="00ED053E"/>
    <w:rsid w:val="00ED190D"/>
    <w:rsid w:val="00ED38EF"/>
    <w:rsid w:val="00ED7A5B"/>
    <w:rsid w:val="00EE21CA"/>
    <w:rsid w:val="00EF0E94"/>
    <w:rsid w:val="00EF3C35"/>
    <w:rsid w:val="00EF50B0"/>
    <w:rsid w:val="00EF5D96"/>
    <w:rsid w:val="00F235BB"/>
    <w:rsid w:val="00F2421D"/>
    <w:rsid w:val="00F25BF8"/>
    <w:rsid w:val="00F27B4F"/>
    <w:rsid w:val="00F31568"/>
    <w:rsid w:val="00F331EC"/>
    <w:rsid w:val="00F3689A"/>
    <w:rsid w:val="00F433E4"/>
    <w:rsid w:val="00F43E0E"/>
    <w:rsid w:val="00F53A57"/>
    <w:rsid w:val="00F62031"/>
    <w:rsid w:val="00F64513"/>
    <w:rsid w:val="00F665AC"/>
    <w:rsid w:val="00F70864"/>
    <w:rsid w:val="00F95A41"/>
    <w:rsid w:val="00FA0B34"/>
    <w:rsid w:val="00FB183E"/>
    <w:rsid w:val="00FB4AEB"/>
    <w:rsid w:val="00FB75CE"/>
    <w:rsid w:val="00FC2655"/>
    <w:rsid w:val="00FC5001"/>
    <w:rsid w:val="00FD13A2"/>
    <w:rsid w:val="00FD6BD1"/>
    <w:rsid w:val="00FE1F38"/>
    <w:rsid w:val="00FE629F"/>
    <w:rsid w:val="00FF3A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5BF84CC5"/>
  <w15:docId w15:val="{B581386D-90C1-4C67-A8E8-BD64A3F6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D0"/>
    <w:pPr>
      <w:ind w:left="720"/>
      <w:contextualSpacing/>
    </w:pPr>
  </w:style>
  <w:style w:type="paragraph" w:styleId="BalloonText">
    <w:name w:val="Balloon Text"/>
    <w:basedOn w:val="Normal"/>
    <w:link w:val="BalloonTextChar"/>
    <w:uiPriority w:val="99"/>
    <w:semiHidden/>
    <w:unhideWhenUsed/>
    <w:rsid w:val="00C4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1D"/>
    <w:rPr>
      <w:rFonts w:ascii="Tahoma" w:hAnsi="Tahoma" w:cs="Tahoma"/>
      <w:sz w:val="16"/>
      <w:szCs w:val="16"/>
    </w:rPr>
  </w:style>
  <w:style w:type="paragraph" w:styleId="Header">
    <w:name w:val="header"/>
    <w:basedOn w:val="Normal"/>
    <w:link w:val="HeaderChar"/>
    <w:uiPriority w:val="99"/>
    <w:semiHidden/>
    <w:unhideWhenUsed/>
    <w:rsid w:val="00824A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AFA"/>
  </w:style>
  <w:style w:type="paragraph" w:styleId="Footer">
    <w:name w:val="footer"/>
    <w:basedOn w:val="Normal"/>
    <w:link w:val="FooterChar"/>
    <w:uiPriority w:val="99"/>
    <w:unhideWhenUsed/>
    <w:rsid w:val="00824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73E7-F5DB-405A-AFFE-2022B0A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mediaco.ir</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Patient-Education</cp:lastModifiedBy>
  <cp:revision>59</cp:revision>
  <cp:lastPrinted>2022-07-09T07:17:00Z</cp:lastPrinted>
  <dcterms:created xsi:type="dcterms:W3CDTF">2018-08-31T06:32:00Z</dcterms:created>
  <dcterms:modified xsi:type="dcterms:W3CDTF">2023-02-05T08:38:00Z</dcterms:modified>
</cp:coreProperties>
</file>