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89" w:type="dxa"/>
        <w:tblLook w:val="04A0"/>
      </w:tblPr>
      <w:tblGrid>
        <w:gridCol w:w="2312"/>
        <w:gridCol w:w="4676"/>
        <w:gridCol w:w="1801"/>
      </w:tblGrid>
      <w:tr w:rsidR="005F74AD" w:rsidTr="00F169AF">
        <w:trPr>
          <w:trHeight w:val="685"/>
        </w:trPr>
        <w:tc>
          <w:tcPr>
            <w:tcW w:w="2312" w:type="dxa"/>
          </w:tcPr>
          <w:p w:rsidR="005F74AD" w:rsidRPr="006F3BFA" w:rsidRDefault="006D2B6F" w:rsidP="008E2302">
            <w:pPr>
              <w:jc w:val="center"/>
              <w:rPr>
                <w:rFonts w:cs="B Zar"/>
                <w:color w:val="17365D" w:themeColor="text2" w:themeShade="BF"/>
                <w:sz w:val="44"/>
                <w:szCs w:val="44"/>
              </w:rPr>
            </w:pPr>
            <w:r w:rsidRPr="006F3BFA">
              <w:rPr>
                <w:rFonts w:cs="B Zar" w:hint="cs"/>
                <w:color w:val="17365D" w:themeColor="text2" w:themeShade="BF"/>
                <w:sz w:val="44"/>
                <w:szCs w:val="44"/>
                <w:rtl/>
              </w:rPr>
              <w:t>نوع نمایه</w:t>
            </w:r>
          </w:p>
        </w:tc>
        <w:tc>
          <w:tcPr>
            <w:tcW w:w="4676" w:type="dxa"/>
          </w:tcPr>
          <w:p w:rsidR="005F74AD" w:rsidRPr="006F3BFA" w:rsidRDefault="005F74AD" w:rsidP="00CE4802">
            <w:pPr>
              <w:jc w:val="center"/>
              <w:rPr>
                <w:rFonts w:cs="B Zar"/>
                <w:color w:val="17365D" w:themeColor="text2" w:themeShade="BF"/>
                <w:sz w:val="44"/>
                <w:szCs w:val="44"/>
                <w:rtl/>
                <w:lang w:bidi="fa-IR"/>
              </w:rPr>
            </w:pPr>
            <w:r w:rsidRPr="005F74AD">
              <w:rPr>
                <w:rFonts w:cs="B Zar" w:hint="cs"/>
                <w:sz w:val="44"/>
                <w:szCs w:val="44"/>
                <w:rtl/>
              </w:rPr>
              <w:t xml:space="preserve"> </w:t>
            </w:r>
            <w:r w:rsidRPr="006F3BFA">
              <w:rPr>
                <w:rFonts w:cs="B Zar" w:hint="cs"/>
                <w:color w:val="17365D" w:themeColor="text2" w:themeShade="BF"/>
                <w:sz w:val="44"/>
                <w:szCs w:val="44"/>
                <w:rtl/>
              </w:rPr>
              <w:t>مقاله</w:t>
            </w:r>
          </w:p>
          <w:p w:rsidR="005F74AD" w:rsidRDefault="005F74AD" w:rsidP="00CE4802">
            <w:pPr>
              <w:tabs>
                <w:tab w:val="left" w:pos="1069"/>
                <w:tab w:val="center" w:pos="1521"/>
              </w:tabs>
              <w:jc w:val="center"/>
            </w:pPr>
          </w:p>
        </w:tc>
        <w:tc>
          <w:tcPr>
            <w:tcW w:w="1801" w:type="dxa"/>
          </w:tcPr>
          <w:p w:rsidR="005F74AD" w:rsidRPr="006F3BFA" w:rsidRDefault="006D2B6F" w:rsidP="001E529A">
            <w:pPr>
              <w:tabs>
                <w:tab w:val="left" w:pos="1100"/>
                <w:tab w:val="center" w:pos="1521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color w:val="17365D" w:themeColor="text2" w:themeShade="BF"/>
                <w:sz w:val="44"/>
                <w:szCs w:val="44"/>
                <w:lang w:bidi="fa-IR"/>
              </w:rPr>
            </w:pPr>
            <w:r w:rsidRPr="006F3BFA">
              <w:rPr>
                <w:rFonts w:cs="B Zar" w:hint="cs"/>
                <w:color w:val="17365D" w:themeColor="text2" w:themeShade="BF"/>
                <w:sz w:val="44"/>
                <w:szCs w:val="44"/>
                <w:rtl/>
                <w:lang w:bidi="fa-IR"/>
              </w:rPr>
              <w:t>سال</w:t>
            </w:r>
          </w:p>
        </w:tc>
      </w:tr>
      <w:tr w:rsidR="005F74AD" w:rsidTr="00740F84">
        <w:trPr>
          <w:trHeight w:val="3940"/>
        </w:trPr>
        <w:tc>
          <w:tcPr>
            <w:tcW w:w="2312" w:type="dxa"/>
          </w:tcPr>
          <w:p w:rsidR="00F33D4C" w:rsidRPr="00A86E6F" w:rsidRDefault="00F33D4C" w:rsidP="00F33D4C">
            <w:pPr>
              <w:bidi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F33D4C" w:rsidRPr="00A86E6F" w:rsidRDefault="00740F84" w:rsidP="00740F8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86E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فصلنامه علمی پژوهشی</w:t>
            </w:r>
          </w:p>
          <w:p w:rsidR="00F33D4C" w:rsidRPr="00A86E6F" w:rsidRDefault="00F33D4C" w:rsidP="00F33D4C">
            <w:pPr>
              <w:bidi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</w:p>
          <w:p w:rsidR="00F33D4C" w:rsidRPr="00A86E6F" w:rsidRDefault="00F33D4C" w:rsidP="00F33D4C">
            <w:pPr>
              <w:bidi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</w:p>
          <w:p w:rsidR="00F33D4C" w:rsidRPr="00A86E6F" w:rsidRDefault="00740F84" w:rsidP="00740F84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A86E6F">
              <w:rPr>
                <w:rFonts w:cs="B Zar"/>
                <w:b/>
                <w:bCs/>
                <w:sz w:val="32"/>
                <w:szCs w:val="32"/>
                <w:lang w:bidi="fa-IR"/>
              </w:rPr>
              <w:t>ISC</w:t>
            </w:r>
          </w:p>
          <w:p w:rsidR="008F147F" w:rsidRPr="00A86E6F" w:rsidRDefault="000622A0" w:rsidP="00F33D4C">
            <w:pPr>
              <w:bidi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A86E6F">
              <w:rPr>
                <w:rFonts w:cs="B Zar"/>
                <w:b/>
                <w:bCs/>
                <w:sz w:val="32"/>
                <w:szCs w:val="32"/>
                <w:lang w:bidi="fa-IR"/>
              </w:rPr>
              <w:t xml:space="preserve">       </w:t>
            </w:r>
          </w:p>
        </w:tc>
        <w:tc>
          <w:tcPr>
            <w:tcW w:w="4676" w:type="dxa"/>
          </w:tcPr>
          <w:p w:rsidR="000B5531" w:rsidRDefault="000B5531" w:rsidP="00A86E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Pr="00A86E6F" w:rsidRDefault="00740F84" w:rsidP="00A86E6F">
            <w:pPr>
              <w:bidi/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 w:rsidRPr="00A86E6F">
              <w:rPr>
                <w:rFonts w:cs="B Nazanin" w:hint="cs"/>
                <w:sz w:val="32"/>
                <w:szCs w:val="32"/>
                <w:rtl/>
                <w:lang w:bidi="fa-IR"/>
              </w:rPr>
              <w:t>بررسی علل عود در مصرف کنندگان موتد مخدر مراجعه کننده به مراکز درمان اعتیاد شهر کرمانشاه در سال 90</w:t>
            </w:r>
          </w:p>
          <w:p w:rsidR="00F33D4C" w:rsidRPr="00A86E6F" w:rsidRDefault="00F33D4C" w:rsidP="00A86E6F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  <w:p w:rsidR="005F74AD" w:rsidRPr="006D2B6F" w:rsidRDefault="006D2B6F" w:rsidP="00A86E6F">
            <w:pPr>
              <w:jc w:val="center"/>
              <w:rPr>
                <w:rFonts w:cs="B Zar"/>
                <w:sz w:val="36"/>
                <w:szCs w:val="36"/>
              </w:rPr>
            </w:pPr>
            <w:r w:rsidRPr="00A86E6F">
              <w:rPr>
                <w:rFonts w:cs="B Nazanin" w:hint="cs"/>
                <w:sz w:val="36"/>
                <w:szCs w:val="36"/>
                <w:rtl/>
              </w:rPr>
              <w:t>تعیین اولویت های پژوهشی  مرکز تحقیقات سوء مصرف مواد غرب کشور</w:t>
            </w:r>
          </w:p>
        </w:tc>
        <w:tc>
          <w:tcPr>
            <w:tcW w:w="1801" w:type="dxa"/>
          </w:tcPr>
          <w:p w:rsidR="006D2B6F" w:rsidRPr="006D2B6F" w:rsidRDefault="006D2B6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  <w:r>
              <w:rPr>
                <w:rFonts w:cs="B Zar"/>
                <w:sz w:val="36"/>
                <w:szCs w:val="36"/>
              </w:rPr>
              <w:t>1390</w:t>
            </w: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5F74AD" w:rsidRDefault="006D2B6F" w:rsidP="006D2B6F">
            <w:pPr>
              <w:jc w:val="center"/>
              <w:rPr>
                <w:rFonts w:cs="B Zar"/>
                <w:sz w:val="36"/>
                <w:szCs w:val="36"/>
              </w:rPr>
            </w:pPr>
            <w:r w:rsidRPr="006D2B6F">
              <w:rPr>
                <w:rFonts w:cs="B Zar"/>
                <w:sz w:val="36"/>
                <w:szCs w:val="36"/>
              </w:rPr>
              <w:t>1391</w:t>
            </w: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Pr="006D2B6F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2B6F" w:rsidRPr="006D2B6F" w:rsidRDefault="006D2B6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</w:tc>
      </w:tr>
      <w:tr w:rsidR="005F74AD" w:rsidTr="00F169AF">
        <w:trPr>
          <w:trHeight w:val="8909"/>
        </w:trPr>
        <w:tc>
          <w:tcPr>
            <w:tcW w:w="2312" w:type="dxa"/>
          </w:tcPr>
          <w:p w:rsidR="000B5531" w:rsidRDefault="000B5531" w:rsidP="00BB1208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B1208" w:rsidRDefault="000622A0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32"/>
                <w:szCs w:val="32"/>
                <w:lang w:bidi="fa-IR"/>
              </w:rPr>
              <w:t>Pubmed</w:t>
            </w:r>
            <w:proofErr w:type="spellEnd"/>
            <w:r>
              <w:rPr>
                <w:rFonts w:cs="B Zar"/>
                <w:sz w:val="32"/>
                <w:szCs w:val="32"/>
                <w:lang w:bidi="fa-IR"/>
              </w:rPr>
              <w:t xml:space="preserve">       </w:t>
            </w: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Pr="000622A0" w:rsidRDefault="000622A0" w:rsidP="000622A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622A0">
              <w:rPr>
                <w:rFonts w:cs="B Zar"/>
                <w:sz w:val="28"/>
                <w:szCs w:val="28"/>
                <w:lang w:bidi="fa-IR"/>
              </w:rPr>
              <w:t>CAS</w:t>
            </w: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Default="00BB1208" w:rsidP="00BB1208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B1208" w:rsidRDefault="00BB1208" w:rsidP="00BB1208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0622A0" w:rsidRDefault="000622A0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AB227F" w:rsidRDefault="000622A0" w:rsidP="00AB227F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  <w:r>
              <w:rPr>
                <w:rFonts w:cs="B Zar"/>
                <w:sz w:val="32"/>
                <w:szCs w:val="32"/>
                <w:lang w:bidi="fa-IR"/>
              </w:rPr>
              <w:t>ISC</w:t>
            </w:r>
          </w:p>
          <w:p w:rsidR="000622A0" w:rsidRDefault="000622A0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0622A0" w:rsidRDefault="000622A0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0622A0" w:rsidRDefault="000622A0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740F84" w:rsidRDefault="00740F84" w:rsidP="00740F84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  <w:p w:rsidR="000622A0" w:rsidRDefault="008F147F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  <w:r>
              <w:rPr>
                <w:rFonts w:cs="B Zar"/>
                <w:sz w:val="32"/>
                <w:szCs w:val="32"/>
                <w:lang w:bidi="fa-IR"/>
              </w:rPr>
              <w:t>ISI</w:t>
            </w:r>
          </w:p>
          <w:p w:rsidR="000622A0" w:rsidRDefault="000622A0" w:rsidP="000622A0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0622A0" w:rsidRDefault="000622A0" w:rsidP="008F147F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740F84" w:rsidRDefault="00740F84" w:rsidP="00740F84">
            <w:pPr>
              <w:bidi/>
              <w:rPr>
                <w:rFonts w:cs="B Zar"/>
                <w:sz w:val="32"/>
                <w:szCs w:val="32"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32"/>
                <w:szCs w:val="32"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/>
                <w:sz w:val="32"/>
                <w:szCs w:val="32"/>
                <w:lang w:bidi="fa-IR"/>
              </w:rPr>
              <w:t>ISI</w:t>
            </w:r>
          </w:p>
          <w:p w:rsidR="000622A0" w:rsidRDefault="000622A0" w:rsidP="000622A0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8F147F" w:rsidP="00F169A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ISC</w:t>
            </w:r>
          </w:p>
          <w:p w:rsidR="008F147F" w:rsidRDefault="008F147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 xml:space="preserve">     </w:t>
            </w:r>
          </w:p>
          <w:p w:rsidR="008F147F" w:rsidRDefault="008F147F" w:rsidP="008F147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Scopus</w:t>
            </w:r>
          </w:p>
          <w:p w:rsidR="008F147F" w:rsidRDefault="008F147F" w:rsidP="008F147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ISI</w:t>
            </w:r>
          </w:p>
          <w:p w:rsidR="00F169AF" w:rsidRDefault="00F169AF" w:rsidP="00F169A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169AF" w:rsidRDefault="00F169AF" w:rsidP="00F169AF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8F147F" w:rsidRDefault="008F147F" w:rsidP="00F169AF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5838F8" w:rsidRDefault="008F147F" w:rsidP="008F147F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ISC</w:t>
            </w:r>
          </w:p>
          <w:p w:rsidR="005838F8" w:rsidRPr="005838F8" w:rsidRDefault="005838F8" w:rsidP="005838F8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5838F8" w:rsidRDefault="005838F8" w:rsidP="005838F8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8F147F" w:rsidRPr="00F4505A" w:rsidRDefault="00F4505A" w:rsidP="00F4505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4505A">
              <w:rPr>
                <w:rFonts w:cs="B Zar" w:hint="cs"/>
                <w:sz w:val="32"/>
                <w:szCs w:val="32"/>
                <w:rtl/>
                <w:lang w:bidi="fa-IR"/>
              </w:rPr>
              <w:t>مقاله پژوهشی</w:t>
            </w:r>
          </w:p>
          <w:p w:rsidR="005838F8" w:rsidRPr="00F4505A" w:rsidRDefault="005838F8" w:rsidP="00F4505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5838F8" w:rsidRPr="00F4505A" w:rsidRDefault="005838F8" w:rsidP="00F4505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F4505A" w:rsidRDefault="00F4505A" w:rsidP="00F4505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740F84" w:rsidRDefault="00740F84" w:rsidP="00F4505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5838F8" w:rsidRPr="00F4505A" w:rsidRDefault="00F4505A" w:rsidP="00740F84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F4505A">
              <w:rPr>
                <w:rFonts w:cs="B Zar" w:hint="cs"/>
                <w:sz w:val="32"/>
                <w:szCs w:val="32"/>
                <w:rtl/>
                <w:lang w:bidi="fa-IR"/>
              </w:rPr>
              <w:t>مقاله پژوهشی</w:t>
            </w:r>
          </w:p>
          <w:p w:rsidR="005838F8" w:rsidRDefault="005838F8" w:rsidP="005838F8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F4505A" w:rsidRDefault="00F4505A" w:rsidP="00F4505A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F33D4C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5838F8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ISI</w:t>
            </w:r>
          </w:p>
          <w:p w:rsidR="00F33D4C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F33D4C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F33D4C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F33D4C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F33D4C" w:rsidP="00F33D4C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r>
              <w:rPr>
                <w:rFonts w:cs="B Zar"/>
                <w:sz w:val="36"/>
                <w:szCs w:val="36"/>
                <w:lang w:bidi="fa-IR"/>
              </w:rPr>
              <w:t>ISI</w:t>
            </w: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F33D4C" w:rsidRDefault="00F33D4C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jc w:val="center"/>
              <w:rPr>
                <w:rFonts w:cs="B Zar"/>
                <w:sz w:val="36"/>
                <w:szCs w:val="36"/>
                <w:lang w:bidi="fa-IR"/>
              </w:rPr>
            </w:pPr>
            <w:proofErr w:type="spellStart"/>
            <w:r w:rsidRPr="00B375A5">
              <w:rPr>
                <w:rFonts w:cs="B Zar"/>
                <w:sz w:val="32"/>
                <w:szCs w:val="32"/>
                <w:lang w:bidi="fa-IR"/>
              </w:rPr>
              <w:t>Pubmed</w:t>
            </w:r>
            <w:proofErr w:type="spellEnd"/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  <w:p w:rsidR="00B375A5" w:rsidRPr="00B375A5" w:rsidRDefault="00B375A5" w:rsidP="00B375A5">
            <w:pPr>
              <w:bidi/>
              <w:rPr>
                <w:rFonts w:cs="B Zar"/>
                <w:sz w:val="36"/>
                <w:szCs w:val="36"/>
                <w:lang w:bidi="fa-IR"/>
              </w:rPr>
            </w:pPr>
          </w:p>
        </w:tc>
        <w:tc>
          <w:tcPr>
            <w:tcW w:w="4676" w:type="dxa"/>
          </w:tcPr>
          <w:p w:rsidR="000B5531" w:rsidRPr="000B5531" w:rsidRDefault="000B5531" w:rsidP="00A86E6F">
            <w:pPr>
              <w:jc w:val="center"/>
              <w:rPr>
                <w:sz w:val="28"/>
                <w:szCs w:val="28"/>
              </w:rPr>
            </w:pPr>
          </w:p>
          <w:p w:rsidR="00931391" w:rsidRPr="00740F84" w:rsidRDefault="006D2B6F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529A">
              <w:rPr>
                <w:sz w:val="28"/>
                <w:szCs w:val="28"/>
              </w:rPr>
              <w:t>Predicting</w:t>
            </w:r>
            <w:r w:rsidR="008674AF">
              <w:rPr>
                <w:sz w:val="28"/>
                <w:szCs w:val="28"/>
              </w:rPr>
              <w:t xml:space="preserve"> </w:t>
            </w:r>
            <w:r w:rsidRPr="001E529A">
              <w:rPr>
                <w:sz w:val="28"/>
                <w:szCs w:val="28"/>
              </w:rPr>
              <w:t xml:space="preserve"> aggression</w:t>
            </w:r>
            <w:r w:rsidR="008674AF">
              <w:rPr>
                <w:sz w:val="28"/>
                <w:szCs w:val="28"/>
              </w:rPr>
              <w:t xml:space="preserve"> </w:t>
            </w:r>
            <w:r w:rsidRPr="001E529A">
              <w:rPr>
                <w:sz w:val="28"/>
                <w:szCs w:val="28"/>
              </w:rPr>
              <w:t xml:space="preserve"> among male</w:t>
            </w:r>
            <w:r w:rsidR="001E529A">
              <w:rPr>
                <w:sz w:val="28"/>
                <w:szCs w:val="28"/>
              </w:rPr>
              <w:t xml:space="preserve"> </w:t>
            </w:r>
            <w:r w:rsidRPr="001E529A">
              <w:rPr>
                <w:sz w:val="28"/>
                <w:szCs w:val="28"/>
              </w:rPr>
              <w:t xml:space="preserve"> </w:t>
            </w:r>
            <w:proofErr w:type="spellStart"/>
            <w:r w:rsidR="001E529A" w:rsidRPr="001E529A">
              <w:rPr>
                <w:sz w:val="28"/>
                <w:szCs w:val="28"/>
              </w:rPr>
              <w:t>adolescentes</w:t>
            </w:r>
            <w:proofErr w:type="spellEnd"/>
            <w:r w:rsidR="008A637F">
              <w:rPr>
                <w:sz w:val="28"/>
                <w:szCs w:val="28"/>
              </w:rPr>
              <w:t xml:space="preserve">   : </w:t>
            </w:r>
            <w:r w:rsidR="001E529A" w:rsidRPr="001E529A">
              <w:rPr>
                <w:sz w:val="28"/>
                <w:szCs w:val="28"/>
              </w:rPr>
              <w:t>an</w:t>
            </w:r>
            <w:r w:rsidR="008674AF">
              <w:rPr>
                <w:sz w:val="28"/>
                <w:szCs w:val="28"/>
              </w:rPr>
              <w:t xml:space="preserve"> </w:t>
            </w:r>
            <w:r w:rsidR="001E529A" w:rsidRPr="001E529A">
              <w:rPr>
                <w:sz w:val="28"/>
                <w:szCs w:val="28"/>
              </w:rPr>
              <w:t xml:space="preserve"> application of the</w:t>
            </w:r>
            <w:r w:rsidR="008674AF">
              <w:rPr>
                <w:sz w:val="28"/>
                <w:szCs w:val="28"/>
              </w:rPr>
              <w:t xml:space="preserve"> </w:t>
            </w:r>
            <w:r w:rsidR="001E529A" w:rsidRPr="001E529A">
              <w:rPr>
                <w:sz w:val="28"/>
                <w:szCs w:val="28"/>
              </w:rPr>
              <w:t xml:space="preserve"> theory </w:t>
            </w:r>
            <w:r w:rsidR="008674AF">
              <w:rPr>
                <w:sz w:val="28"/>
                <w:szCs w:val="28"/>
              </w:rPr>
              <w:t xml:space="preserve"> </w:t>
            </w:r>
            <w:r w:rsidR="001E529A" w:rsidRPr="001E529A">
              <w:rPr>
                <w:sz w:val="28"/>
                <w:szCs w:val="28"/>
              </w:rPr>
              <w:t>of</w:t>
            </w:r>
            <w:r w:rsidR="001E529A">
              <w:rPr>
                <w:sz w:val="28"/>
                <w:szCs w:val="28"/>
              </w:rPr>
              <w:t xml:space="preserve"> </w:t>
            </w:r>
            <w:r w:rsidR="001E529A" w:rsidRPr="001E529A">
              <w:rPr>
                <w:sz w:val="28"/>
                <w:szCs w:val="28"/>
              </w:rPr>
              <w:t xml:space="preserve"> planned</w:t>
            </w:r>
            <w:r w:rsidR="008674AF">
              <w:rPr>
                <w:sz w:val="28"/>
                <w:szCs w:val="28"/>
              </w:rPr>
              <w:t xml:space="preserve"> </w:t>
            </w:r>
            <w:r w:rsidR="001E529A" w:rsidRPr="001E529A">
              <w:rPr>
                <w:sz w:val="28"/>
                <w:szCs w:val="28"/>
              </w:rPr>
              <w:t xml:space="preserve"> behavior</w:t>
            </w:r>
          </w:p>
          <w:p w:rsidR="008F147F" w:rsidRPr="00931391" w:rsidRDefault="008F147F" w:rsidP="00A86E6F">
            <w:pPr>
              <w:rPr>
                <w:sz w:val="28"/>
                <w:szCs w:val="28"/>
              </w:rPr>
            </w:pPr>
          </w:p>
          <w:p w:rsidR="001E529A" w:rsidRDefault="001E529A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one support (</w:t>
            </w:r>
            <w:proofErr w:type="spellStart"/>
            <w:r>
              <w:rPr>
                <w:sz w:val="28"/>
                <w:szCs w:val="28"/>
              </w:rPr>
              <w:t>family</w:t>
            </w:r>
            <w:proofErr w:type="gramStart"/>
            <w:r>
              <w:rPr>
                <w:sz w:val="28"/>
                <w:szCs w:val="28"/>
              </w:rPr>
              <w:t>,friend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or other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significant)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is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much more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important 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to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drug  cessation? A study  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among</w:t>
            </w:r>
            <w:r w:rsidR="0086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men  Kermanshah </w:t>
            </w:r>
            <w:r w:rsidR="008674AF">
              <w:rPr>
                <w:sz w:val="28"/>
                <w:szCs w:val="28"/>
              </w:rPr>
              <w:t xml:space="preserve"> </w:t>
            </w:r>
            <w:r w:rsidR="00740F84">
              <w:rPr>
                <w:sz w:val="28"/>
                <w:szCs w:val="28"/>
              </w:rPr>
              <w:t xml:space="preserve">addicts, the west of </w:t>
            </w:r>
            <w:proofErr w:type="spellStart"/>
            <w:r w:rsidR="00740F84">
              <w:rPr>
                <w:sz w:val="28"/>
                <w:szCs w:val="28"/>
              </w:rPr>
              <w:t>iran</w:t>
            </w:r>
            <w:proofErr w:type="spellEnd"/>
          </w:p>
          <w:p w:rsidR="00931391" w:rsidRPr="00740F84" w:rsidRDefault="00931391" w:rsidP="00A86E6F">
            <w:pPr>
              <w:rPr>
                <w:sz w:val="28"/>
                <w:szCs w:val="28"/>
              </w:rPr>
            </w:pPr>
          </w:p>
          <w:p w:rsidR="00931391" w:rsidRPr="00F169AF" w:rsidRDefault="001E529A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Assessing</w:t>
            </w:r>
            <w:r w:rsidR="008674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reci</w:t>
            </w:r>
            <w:r w:rsidR="008674AF">
              <w:rPr>
                <w:sz w:val="28"/>
                <w:szCs w:val="28"/>
              </w:rPr>
              <w:t xml:space="preserve">procal  relation  between  drug  abuse  and   crime  : a cross –sectional   study among   prisoners   Kermanshah county, the west of </w:t>
            </w:r>
            <w:proofErr w:type="spellStart"/>
            <w:r w:rsidR="008674AF">
              <w:rPr>
                <w:sz w:val="28"/>
                <w:szCs w:val="28"/>
              </w:rPr>
              <w:t>iran</w:t>
            </w:r>
            <w:proofErr w:type="spellEnd"/>
          </w:p>
          <w:p w:rsidR="008F147F" w:rsidRDefault="008F147F" w:rsidP="00A86E6F">
            <w:pPr>
              <w:pStyle w:val="ListParagraph"/>
              <w:rPr>
                <w:sz w:val="28"/>
                <w:szCs w:val="28"/>
              </w:rPr>
            </w:pPr>
          </w:p>
          <w:p w:rsidR="008F147F" w:rsidRPr="008F147F" w:rsidRDefault="008A637F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Randomized   contr</w:t>
            </w:r>
            <w:r w:rsidR="008D5086">
              <w:rPr>
                <w:sz w:val="28"/>
                <w:szCs w:val="28"/>
              </w:rPr>
              <w:t>o</w:t>
            </w:r>
            <w:r w:rsidR="008674AF">
              <w:rPr>
                <w:sz w:val="28"/>
                <w:szCs w:val="28"/>
              </w:rPr>
              <w:t xml:space="preserve">lled  trial   of </w:t>
            </w:r>
            <w:proofErr w:type="spellStart"/>
            <w:r w:rsidR="008674AF">
              <w:rPr>
                <w:sz w:val="28"/>
                <w:szCs w:val="28"/>
              </w:rPr>
              <w:t>aripiprazole</w:t>
            </w:r>
            <w:proofErr w:type="spellEnd"/>
            <w:r w:rsidR="008674AF">
              <w:rPr>
                <w:sz w:val="28"/>
                <w:szCs w:val="28"/>
              </w:rPr>
              <w:t xml:space="preserve"> versus  </w:t>
            </w:r>
            <w:proofErr w:type="spellStart"/>
            <w:r w:rsidR="008674AF">
              <w:rPr>
                <w:sz w:val="28"/>
                <w:szCs w:val="28"/>
              </w:rPr>
              <w:t>ris</w:t>
            </w:r>
            <w:proofErr w:type="spellEnd"/>
            <w:r w:rsidR="008674AF">
              <w:rPr>
                <w:sz w:val="28"/>
                <w:szCs w:val="28"/>
              </w:rPr>
              <w:t xml:space="preserve"> </w:t>
            </w:r>
            <w:proofErr w:type="spellStart"/>
            <w:r w:rsidR="008674AF">
              <w:rPr>
                <w:sz w:val="28"/>
                <w:szCs w:val="28"/>
              </w:rPr>
              <w:t>peridone</w:t>
            </w:r>
            <w:proofErr w:type="spellEnd"/>
            <w:r w:rsidR="008674AF">
              <w:rPr>
                <w:sz w:val="28"/>
                <w:szCs w:val="28"/>
              </w:rPr>
              <w:t xml:space="preserve"> for the treatment of amphetamine-induced  psychosis</w:t>
            </w:r>
          </w:p>
          <w:p w:rsidR="008F147F" w:rsidRPr="00931391" w:rsidRDefault="008F147F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740F84" w:rsidRDefault="00740F84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740F84" w:rsidRPr="00740F84" w:rsidRDefault="00740F84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931391" w:rsidRDefault="00931391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Prevalence  and  factor  related to  </w:t>
            </w:r>
            <w:proofErr w:type="spellStart"/>
            <w:r>
              <w:rPr>
                <w:sz w:val="28"/>
                <w:szCs w:val="28"/>
              </w:rPr>
              <w:t>ritalin</w:t>
            </w:r>
            <w:proofErr w:type="spellEnd"/>
            <w:r>
              <w:rPr>
                <w:sz w:val="28"/>
                <w:szCs w:val="28"/>
              </w:rPr>
              <w:t xml:space="preserve">   abuse among  Iranian medical  college  student :</w:t>
            </w:r>
            <w:r w:rsidR="008D5086">
              <w:rPr>
                <w:sz w:val="28"/>
                <w:szCs w:val="28"/>
              </w:rPr>
              <w:t xml:space="preserve"> an </w:t>
            </w:r>
            <w:r>
              <w:rPr>
                <w:sz w:val="28"/>
                <w:szCs w:val="28"/>
              </w:rPr>
              <w:t>application  of   theory  of planned  behavior</w:t>
            </w:r>
          </w:p>
          <w:p w:rsidR="000B5531" w:rsidRPr="000B5531" w:rsidRDefault="000B5531" w:rsidP="00A86E6F">
            <w:pPr>
              <w:pStyle w:val="ListParagraph"/>
              <w:rPr>
                <w:sz w:val="28"/>
                <w:szCs w:val="28"/>
              </w:rPr>
            </w:pPr>
          </w:p>
          <w:p w:rsidR="000B5531" w:rsidRPr="008F147F" w:rsidRDefault="000B5531" w:rsidP="00A86E6F">
            <w:pPr>
              <w:rPr>
                <w:sz w:val="28"/>
                <w:szCs w:val="28"/>
              </w:rPr>
            </w:pPr>
          </w:p>
          <w:p w:rsidR="008F147F" w:rsidRPr="00F169AF" w:rsidRDefault="008F147F" w:rsidP="00A86E6F">
            <w:pPr>
              <w:rPr>
                <w:sz w:val="28"/>
                <w:szCs w:val="28"/>
              </w:rPr>
            </w:pPr>
          </w:p>
          <w:p w:rsidR="00931391" w:rsidRDefault="00931391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Prevalence  and  pattern </w:t>
            </w:r>
            <w:r w:rsidR="008D5086">
              <w:rPr>
                <w:sz w:val="28"/>
                <w:szCs w:val="28"/>
              </w:rPr>
              <w:t>of drug abuse  among  prisoners</w:t>
            </w:r>
            <w:r>
              <w:rPr>
                <w:sz w:val="28"/>
                <w:szCs w:val="28"/>
              </w:rPr>
              <w:t xml:space="preserve"> in  Kermanshah city</w:t>
            </w:r>
          </w:p>
          <w:p w:rsidR="00CE4802" w:rsidRPr="00CE4802" w:rsidRDefault="00CE4802" w:rsidP="00A86E6F">
            <w:pPr>
              <w:bidi/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931391" w:rsidRPr="00931391" w:rsidRDefault="00931391" w:rsidP="00A86E6F">
            <w:pPr>
              <w:pStyle w:val="ListParagraph"/>
              <w:rPr>
                <w:sz w:val="28"/>
                <w:szCs w:val="28"/>
              </w:rPr>
            </w:pPr>
          </w:p>
          <w:p w:rsidR="00931391" w:rsidRDefault="00931391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</w:t>
            </w:r>
            <w:r w:rsidR="00CE4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of</w:t>
            </w:r>
            <w:r w:rsidR="00CE4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ecstasy</w:t>
            </w:r>
            <w:r w:rsidR="00CE48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E4802">
              <w:rPr>
                <w:sz w:val="28"/>
                <w:szCs w:val="28"/>
              </w:rPr>
              <w:t xml:space="preserve">use   among Kermanshah  adolescents,  the  west  of  </w:t>
            </w:r>
            <w:proofErr w:type="spellStart"/>
            <w:r w:rsidR="00CE4802">
              <w:rPr>
                <w:sz w:val="28"/>
                <w:szCs w:val="28"/>
              </w:rPr>
              <w:t>iran</w:t>
            </w:r>
            <w:proofErr w:type="spellEnd"/>
            <w:r w:rsidR="00CE4802">
              <w:rPr>
                <w:sz w:val="28"/>
                <w:szCs w:val="28"/>
              </w:rPr>
              <w:t xml:space="preserve"> :an   application  of the  theory  of  planned    behavior</w:t>
            </w:r>
          </w:p>
          <w:p w:rsidR="00FD37CF" w:rsidRPr="00FD37CF" w:rsidRDefault="00FD37CF" w:rsidP="00A86E6F">
            <w:pPr>
              <w:rPr>
                <w:sz w:val="28"/>
                <w:szCs w:val="28"/>
              </w:rPr>
            </w:pPr>
          </w:p>
          <w:p w:rsidR="00CE4802" w:rsidRDefault="00CE4802" w:rsidP="00A86E6F">
            <w:pPr>
              <w:pStyle w:val="ListParagraph"/>
              <w:rPr>
                <w:sz w:val="28"/>
                <w:szCs w:val="28"/>
                <w:rtl/>
              </w:rPr>
            </w:pPr>
          </w:p>
          <w:p w:rsidR="00AB227F" w:rsidRDefault="00AB227F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Effectiveness  of  coping  skills education  program  to  reduce craving  beliefs  among   addicts referred  to  addiction</w:t>
            </w:r>
            <w:r w:rsidR="008D5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centers </w:t>
            </w:r>
            <w:r w:rsidR="00FD37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in  Hamadan </w:t>
            </w:r>
            <w:r w:rsidR="00FD37CF">
              <w:rPr>
                <w:sz w:val="28"/>
                <w:szCs w:val="28"/>
              </w:rPr>
              <w:t>: A Randomized controlled  Trial</w:t>
            </w:r>
          </w:p>
          <w:p w:rsidR="00AB227F" w:rsidRDefault="00AB227F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FD37CF" w:rsidRDefault="00FD37CF" w:rsidP="00A86E6F">
            <w:pPr>
              <w:pStyle w:val="ListParagraph"/>
              <w:jc w:val="center"/>
              <w:rPr>
                <w:sz w:val="28"/>
                <w:szCs w:val="28"/>
                <w:rtl/>
              </w:rPr>
            </w:pPr>
          </w:p>
          <w:p w:rsidR="00AB227F" w:rsidRPr="00FD37CF" w:rsidRDefault="00AB227F" w:rsidP="00A86E6F">
            <w:pPr>
              <w:jc w:val="center"/>
              <w:rPr>
                <w:sz w:val="28"/>
                <w:szCs w:val="28"/>
                <w:rtl/>
              </w:rPr>
            </w:pPr>
          </w:p>
          <w:p w:rsidR="00FD37CF" w:rsidRPr="00A86E6F" w:rsidRDefault="00FD37CF" w:rsidP="00A86E6F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A86E6F">
              <w:rPr>
                <w:rFonts w:hint="cs"/>
                <w:sz w:val="32"/>
                <w:szCs w:val="32"/>
                <w:rtl/>
              </w:rPr>
              <w:t>برر</w:t>
            </w:r>
            <w:r w:rsidR="00625915" w:rsidRPr="00A86E6F">
              <w:rPr>
                <w:rFonts w:hint="cs"/>
                <w:sz w:val="32"/>
                <w:szCs w:val="32"/>
                <w:rtl/>
              </w:rPr>
              <w:t xml:space="preserve">سی شیوع  و عوامل  مرتبط  با </w:t>
            </w:r>
            <w:r w:rsidRPr="00A86E6F">
              <w:rPr>
                <w:rFonts w:hint="cs"/>
                <w:sz w:val="32"/>
                <w:szCs w:val="32"/>
                <w:rtl/>
              </w:rPr>
              <w:t>پرخ</w:t>
            </w:r>
            <w:r w:rsidR="00F4505A" w:rsidRPr="00A86E6F">
              <w:rPr>
                <w:rFonts w:hint="cs"/>
                <w:sz w:val="32"/>
                <w:szCs w:val="32"/>
                <w:rtl/>
              </w:rPr>
              <w:t>اشگری در بین  نوجوانان شهر یاسو</w:t>
            </w:r>
            <w:r w:rsidR="00F4505A" w:rsidRPr="00A86E6F">
              <w:rPr>
                <w:rFonts w:hint="cs"/>
                <w:sz w:val="32"/>
                <w:szCs w:val="32"/>
                <w:rtl/>
                <w:lang w:bidi="fa-IR"/>
              </w:rPr>
              <w:t>ج</w:t>
            </w:r>
          </w:p>
          <w:p w:rsidR="00AB227F" w:rsidRPr="00A86E6F" w:rsidRDefault="00AB227F" w:rsidP="00A86E6F">
            <w:pPr>
              <w:pStyle w:val="ListParagraph"/>
              <w:jc w:val="right"/>
              <w:rPr>
                <w:sz w:val="32"/>
                <w:szCs w:val="32"/>
                <w:rtl/>
              </w:rPr>
            </w:pPr>
          </w:p>
          <w:p w:rsidR="00AB227F" w:rsidRPr="00A86E6F" w:rsidRDefault="00AB227F" w:rsidP="00A86E6F">
            <w:pPr>
              <w:pStyle w:val="ListParagraph"/>
              <w:jc w:val="right"/>
              <w:rPr>
                <w:sz w:val="32"/>
                <w:szCs w:val="32"/>
              </w:rPr>
            </w:pPr>
          </w:p>
          <w:p w:rsidR="00F4505A" w:rsidRPr="00A86E6F" w:rsidRDefault="005838F8" w:rsidP="00A86E6F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</w:rPr>
            </w:pPr>
            <w:r w:rsidRPr="00A86E6F">
              <w:rPr>
                <w:rFonts w:hint="cs"/>
                <w:sz w:val="32"/>
                <w:szCs w:val="32"/>
                <w:rtl/>
                <w:lang w:bidi="fa-IR"/>
              </w:rPr>
              <w:t>عوامل پیش بینی کننده مصرف مواد روان گردان دربین نوجوانان وجوانان شهر کرمانشاه با بهره</w:t>
            </w:r>
            <w:r w:rsidR="00BD799D" w:rsidRPr="00A86E6F"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A86E6F">
              <w:rPr>
                <w:rFonts w:hint="cs"/>
                <w:sz w:val="32"/>
                <w:szCs w:val="32"/>
                <w:rtl/>
                <w:lang w:bidi="fa-IR"/>
              </w:rPr>
              <w:t>گیری</w:t>
            </w:r>
            <w:r w:rsidR="00BD799D" w:rsidRPr="00A86E6F">
              <w:rPr>
                <w:rFonts w:hint="cs"/>
                <w:sz w:val="32"/>
                <w:szCs w:val="32"/>
                <w:rtl/>
                <w:lang w:bidi="fa-IR"/>
              </w:rPr>
              <w:t xml:space="preserve"> از تئوری رفتار برنامه ریزی شده</w:t>
            </w:r>
          </w:p>
          <w:p w:rsidR="000B5531" w:rsidRPr="00A86E6F" w:rsidRDefault="000B5531" w:rsidP="00A86E6F">
            <w:pPr>
              <w:bidi/>
              <w:rPr>
                <w:sz w:val="32"/>
                <w:szCs w:val="32"/>
              </w:rPr>
            </w:pPr>
          </w:p>
          <w:p w:rsidR="00BD799D" w:rsidRDefault="00BD799D" w:rsidP="00A86E6F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4505A" w:rsidRPr="00F4505A" w:rsidRDefault="00F4505A" w:rsidP="00A86E6F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بررسی نگرش وهنجارهای انتزاعی ترغیب کنده ماندگاری در درمان نگهدارنده با متادون</w:t>
            </w:r>
          </w:p>
          <w:p w:rsidR="00CE4802" w:rsidRDefault="00CE4802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F4505A" w:rsidRPr="00740F84" w:rsidRDefault="00F4505A" w:rsidP="00A86E6F">
            <w:pPr>
              <w:jc w:val="center"/>
              <w:rPr>
                <w:sz w:val="28"/>
                <w:szCs w:val="28"/>
              </w:rPr>
            </w:pPr>
          </w:p>
          <w:p w:rsidR="00F4505A" w:rsidRDefault="00F4505A" w:rsidP="00A86E6F">
            <w:pPr>
              <w:pStyle w:val="ListParagraph"/>
              <w:ind w:left="252"/>
              <w:jc w:val="center"/>
              <w:rPr>
                <w:sz w:val="28"/>
                <w:szCs w:val="28"/>
              </w:rPr>
            </w:pPr>
          </w:p>
          <w:p w:rsidR="00F4505A" w:rsidRDefault="00F4505A" w:rsidP="00A86E6F">
            <w:pPr>
              <w:pStyle w:val="ListParagraph"/>
              <w:ind w:left="252"/>
              <w:jc w:val="center"/>
              <w:rPr>
                <w:sz w:val="28"/>
                <w:szCs w:val="28"/>
              </w:rPr>
            </w:pPr>
          </w:p>
          <w:p w:rsidR="00F4505A" w:rsidRDefault="00F4505A" w:rsidP="00A86E6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Dispersive liquid –</w:t>
            </w:r>
            <w:proofErr w:type="spellStart"/>
            <w:r>
              <w:rPr>
                <w:sz w:val="28"/>
                <w:szCs w:val="28"/>
                <w:lang w:bidi="fa-IR"/>
              </w:rPr>
              <w:t>iquid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 </w:t>
            </w:r>
            <w:proofErr w:type="spellStart"/>
            <w:r>
              <w:rPr>
                <w:sz w:val="28"/>
                <w:szCs w:val="28"/>
                <w:lang w:bidi="fa-IR"/>
              </w:rPr>
              <w:t>microextraction</w:t>
            </w:r>
            <w:proofErr w:type="spellEnd"/>
            <w:r>
              <w:rPr>
                <w:sz w:val="28"/>
                <w:szCs w:val="28"/>
                <w:lang w:bidi="fa-IR"/>
              </w:rPr>
              <w:t xml:space="preserve">  followed by high-performance </w:t>
            </w:r>
            <w:proofErr w:type="spellStart"/>
            <w:r w:rsidR="00F33D4C">
              <w:rPr>
                <w:sz w:val="28"/>
                <w:szCs w:val="28"/>
                <w:lang w:bidi="fa-IR"/>
              </w:rPr>
              <w:t>iquid</w:t>
            </w:r>
            <w:proofErr w:type="spellEnd"/>
            <w:r w:rsidR="00F33D4C">
              <w:rPr>
                <w:sz w:val="28"/>
                <w:szCs w:val="28"/>
                <w:lang w:bidi="fa-IR"/>
              </w:rPr>
              <w:t xml:space="preserve"> chromatography –ultraviolet detection to determination of opium alkaloids in human plasma</w:t>
            </w:r>
          </w:p>
          <w:p w:rsidR="00F33D4C" w:rsidRDefault="00F33D4C" w:rsidP="00A86E6F">
            <w:pPr>
              <w:rPr>
                <w:sz w:val="28"/>
                <w:szCs w:val="28"/>
                <w:lang w:bidi="fa-IR"/>
              </w:rPr>
            </w:pPr>
          </w:p>
          <w:p w:rsidR="00F33D4C" w:rsidRDefault="00F33D4C" w:rsidP="00A86E6F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33D4C">
              <w:rPr>
                <w:sz w:val="28"/>
                <w:szCs w:val="28"/>
              </w:rPr>
              <w:t>Aripiprazole</w:t>
            </w:r>
            <w:proofErr w:type="spellEnd"/>
            <w:r w:rsidRPr="00F33D4C">
              <w:rPr>
                <w:sz w:val="28"/>
                <w:szCs w:val="28"/>
              </w:rPr>
              <w:t xml:space="preserve">  versus   </w:t>
            </w:r>
            <w:proofErr w:type="spellStart"/>
            <w:r w:rsidRPr="00F33D4C">
              <w:rPr>
                <w:sz w:val="28"/>
                <w:szCs w:val="28"/>
              </w:rPr>
              <w:t>risperidone</w:t>
            </w:r>
            <w:proofErr w:type="spellEnd"/>
            <w:r w:rsidRPr="00F33D4C">
              <w:rPr>
                <w:sz w:val="28"/>
                <w:szCs w:val="28"/>
              </w:rPr>
              <w:t xml:space="preserve">   in amphetamine-induced  psychotic disorder  treatment  of  amphetamine -induced  </w:t>
            </w:r>
            <w:proofErr w:type="spellStart"/>
            <w:r w:rsidRPr="00F33D4C">
              <w:rPr>
                <w:sz w:val="28"/>
                <w:szCs w:val="28"/>
              </w:rPr>
              <w:t>psychosi</w:t>
            </w:r>
            <w:proofErr w:type="spellEnd"/>
          </w:p>
          <w:p w:rsidR="00F33D4C" w:rsidRDefault="00F33D4C" w:rsidP="00A86E6F">
            <w:pPr>
              <w:bidi/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F33D4C" w:rsidRDefault="00F33D4C" w:rsidP="00A86E6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B375A5" w:rsidRDefault="00B375A5" w:rsidP="00B375A5">
            <w:pPr>
              <w:pStyle w:val="ListParagraph"/>
              <w:numPr>
                <w:ilvl w:val="0"/>
                <w:numId w:val="6"/>
              </w:numPr>
            </w:pPr>
            <w:r w:rsidRPr="0019760C">
              <w:rPr>
                <w:sz w:val="28"/>
                <w:szCs w:val="28"/>
              </w:rPr>
              <w:t>Relapse   Experience in   Iranian  opiate  users: a Qualitative  study</w:t>
            </w:r>
          </w:p>
          <w:p w:rsidR="00B375A5" w:rsidRDefault="00B375A5" w:rsidP="00B375A5">
            <w:pPr>
              <w:pStyle w:val="ListParagraph"/>
              <w:ind w:left="810"/>
            </w:pPr>
          </w:p>
          <w:p w:rsidR="00F33D4C" w:rsidRPr="00F33D4C" w:rsidRDefault="00F33D4C" w:rsidP="00A86E6F">
            <w:pPr>
              <w:pStyle w:val="ListParagraph"/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801" w:type="dxa"/>
          </w:tcPr>
          <w:p w:rsidR="005F74AD" w:rsidRPr="006D2B6F" w:rsidRDefault="005F74AD">
            <w:pPr>
              <w:rPr>
                <w:rFonts w:cs="B Zar"/>
                <w:sz w:val="36"/>
                <w:szCs w:val="36"/>
              </w:rPr>
            </w:pPr>
          </w:p>
          <w:p w:rsidR="006D2B6F" w:rsidRPr="006D2B6F" w:rsidRDefault="006D2B6F">
            <w:pPr>
              <w:rPr>
                <w:rFonts w:cs="B Zar"/>
                <w:sz w:val="36"/>
                <w:szCs w:val="36"/>
              </w:rPr>
            </w:pPr>
          </w:p>
          <w:p w:rsidR="006D2B6F" w:rsidRPr="006D2B6F" w:rsidRDefault="006D2B6F">
            <w:pPr>
              <w:rPr>
                <w:rFonts w:cs="B Zar"/>
                <w:sz w:val="36"/>
                <w:szCs w:val="36"/>
              </w:rPr>
            </w:pPr>
          </w:p>
          <w:p w:rsidR="006D2B6F" w:rsidRPr="001E529A" w:rsidRDefault="006D2B6F" w:rsidP="001E529A">
            <w:pPr>
              <w:ind w:left="360"/>
              <w:rPr>
                <w:rFonts w:cs="B Zar"/>
                <w:sz w:val="36"/>
                <w:szCs w:val="36"/>
              </w:rPr>
            </w:pPr>
          </w:p>
          <w:p w:rsidR="006D2B6F" w:rsidRPr="006D2B6F" w:rsidRDefault="006D2B6F">
            <w:pPr>
              <w:rPr>
                <w:rFonts w:cs="B Zar"/>
                <w:sz w:val="36"/>
                <w:szCs w:val="36"/>
              </w:rPr>
            </w:pPr>
          </w:p>
          <w:p w:rsidR="008913AB" w:rsidRDefault="008913AB" w:rsidP="008913AB">
            <w:pPr>
              <w:rPr>
                <w:rFonts w:cs="B Zar"/>
                <w:sz w:val="36"/>
                <w:szCs w:val="36"/>
              </w:rPr>
            </w:pPr>
          </w:p>
          <w:p w:rsidR="008913AB" w:rsidRDefault="008913AB" w:rsidP="008913AB">
            <w:pPr>
              <w:rPr>
                <w:rFonts w:cs="B Zar"/>
                <w:sz w:val="36"/>
                <w:szCs w:val="36"/>
              </w:rPr>
            </w:pPr>
          </w:p>
          <w:p w:rsidR="008913AB" w:rsidRDefault="008913AB" w:rsidP="008913AB">
            <w:pPr>
              <w:rPr>
                <w:rFonts w:cs="B Zar"/>
                <w:sz w:val="36"/>
                <w:szCs w:val="36"/>
              </w:rPr>
            </w:pPr>
          </w:p>
          <w:p w:rsidR="008913AB" w:rsidRDefault="008913AB" w:rsidP="008913AB">
            <w:pPr>
              <w:rPr>
                <w:rFonts w:cs="B Zar"/>
                <w:sz w:val="36"/>
                <w:szCs w:val="36"/>
              </w:rPr>
            </w:pPr>
          </w:p>
          <w:p w:rsidR="006D2B6F" w:rsidRDefault="008913AB" w:rsidP="008913AB">
            <w:pPr>
              <w:jc w:val="center"/>
              <w:rPr>
                <w:rFonts w:cs="B Zar"/>
                <w:sz w:val="36"/>
                <w:szCs w:val="36"/>
              </w:rPr>
            </w:pPr>
            <w:r>
              <w:rPr>
                <w:rFonts w:cs="B Zar"/>
                <w:sz w:val="36"/>
                <w:szCs w:val="36"/>
              </w:rPr>
              <w:t>1392</w:t>
            </w: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8913AB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8913AB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  <w:r>
              <w:rPr>
                <w:rFonts w:cs="B Zar"/>
                <w:sz w:val="36"/>
                <w:szCs w:val="36"/>
              </w:rPr>
              <w:t>1392</w:t>
            </w: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33D4C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  <w:r>
              <w:rPr>
                <w:rFonts w:cs="B Zar"/>
                <w:sz w:val="36"/>
                <w:szCs w:val="36"/>
              </w:rPr>
              <w:t>1392</w:t>
            </w:r>
          </w:p>
          <w:p w:rsidR="00F33D4C" w:rsidRPr="006D2B6F" w:rsidRDefault="00F33D4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</w:tc>
      </w:tr>
      <w:tr w:rsidR="005F74AD" w:rsidTr="005838F8">
        <w:trPr>
          <w:trHeight w:val="90"/>
        </w:trPr>
        <w:tc>
          <w:tcPr>
            <w:tcW w:w="2312" w:type="dxa"/>
          </w:tcPr>
          <w:p w:rsidR="005F74AD" w:rsidRDefault="005F74AD">
            <w:pPr>
              <w:rPr>
                <w:rFonts w:cs="B Zar"/>
              </w:rPr>
            </w:pPr>
          </w:p>
          <w:p w:rsidR="0070771E" w:rsidRDefault="0070771E" w:rsidP="0070771E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70771E">
              <w:rPr>
                <w:rFonts w:cs="B Zar"/>
                <w:sz w:val="32"/>
                <w:szCs w:val="32"/>
              </w:rPr>
              <w:t>Scopus</w:t>
            </w:r>
          </w:p>
          <w:p w:rsidR="0070771E" w:rsidRDefault="0070771E" w:rsidP="0070771E">
            <w:pPr>
              <w:jc w:val="center"/>
              <w:rPr>
                <w:rFonts w:cs="B Zar"/>
                <w:sz w:val="32"/>
                <w:szCs w:val="32"/>
                <w:rtl/>
              </w:rPr>
            </w:pPr>
          </w:p>
          <w:p w:rsidR="0070771E" w:rsidRDefault="0070771E" w:rsidP="00740F84">
            <w:pPr>
              <w:rPr>
                <w:rFonts w:cs="B Zar"/>
                <w:sz w:val="32"/>
                <w:szCs w:val="32"/>
                <w:rtl/>
              </w:rPr>
            </w:pPr>
          </w:p>
          <w:p w:rsidR="00201109" w:rsidRDefault="0070771E" w:rsidP="00740F84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/>
                <w:sz w:val="32"/>
                <w:szCs w:val="32"/>
              </w:rPr>
              <w:t>ISC</w:t>
            </w:r>
          </w:p>
          <w:p w:rsidR="008913AB" w:rsidRDefault="008913AB" w:rsidP="008913A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8D5086" w:rsidRDefault="008D5086" w:rsidP="008D508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Pubmed</w:t>
            </w:r>
            <w:proofErr w:type="spellEnd"/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01109" w:rsidRDefault="00201109" w:rsidP="00A06BE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201109" w:rsidRDefault="00201109" w:rsidP="002011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201109" w:rsidRDefault="00201109" w:rsidP="008913AB">
            <w:pPr>
              <w:bidi/>
              <w:rPr>
                <w:rFonts w:cs="B Zar"/>
                <w:lang w:bidi="fa-IR"/>
              </w:rPr>
            </w:pPr>
          </w:p>
          <w:p w:rsidR="00201109" w:rsidRDefault="00201109" w:rsidP="00201109">
            <w:pPr>
              <w:bidi/>
              <w:jc w:val="center"/>
              <w:rPr>
                <w:rFonts w:cs="B Zar"/>
                <w:lang w:bidi="fa-IR"/>
              </w:rPr>
            </w:pPr>
          </w:p>
          <w:p w:rsidR="00973CBD" w:rsidRDefault="00973CBD" w:rsidP="00973CBD">
            <w:pPr>
              <w:bidi/>
              <w:jc w:val="center"/>
              <w:rPr>
                <w:rFonts w:cs="B Zar"/>
                <w:lang w:bidi="fa-IR"/>
              </w:rPr>
            </w:pPr>
          </w:p>
          <w:p w:rsidR="00201109" w:rsidRDefault="00064B81" w:rsidP="0020110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 w:rsidRPr="00201109">
              <w:rPr>
                <w:rFonts w:cs="B Zar"/>
                <w:sz w:val="28"/>
                <w:szCs w:val="28"/>
                <w:lang w:bidi="fa-IR"/>
              </w:rPr>
              <w:t>P</w:t>
            </w:r>
            <w:r w:rsidR="00201109" w:rsidRPr="00201109">
              <w:rPr>
                <w:rFonts w:cs="B Zar"/>
                <w:sz w:val="28"/>
                <w:szCs w:val="28"/>
                <w:lang w:bidi="fa-IR"/>
              </w:rPr>
              <w:t>ubmed</w:t>
            </w:r>
            <w:proofErr w:type="spellEnd"/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8913A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73CBD" w:rsidRDefault="00973CBD" w:rsidP="00973C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Pubmed</w:t>
            </w:r>
            <w:proofErr w:type="spellEnd"/>
          </w:p>
          <w:p w:rsidR="00973CBD" w:rsidRDefault="00973CBD" w:rsidP="00973CBD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064B81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B375A5" w:rsidRDefault="00B375A5" w:rsidP="00B375A5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064B81" w:rsidRDefault="00C767F3" w:rsidP="00064B8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ISI</w:t>
            </w: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pubmed</w:t>
            </w:r>
            <w:proofErr w:type="spellEnd"/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A06BE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B375A5" w:rsidRDefault="00B375A5" w:rsidP="00B375A5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FD5D2F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ISC</w:t>
            </w: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E65BEF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ISI</w:t>
            </w: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F1174" w:rsidRDefault="009F1174" w:rsidP="00A06BE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FD5D2F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ISI</w:t>
            </w: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40F84" w:rsidRDefault="00740F84" w:rsidP="00740F8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FD5D2F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ISI</w:t>
            </w: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A06BE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A06BEB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scopus</w:t>
            </w:r>
            <w:proofErr w:type="spellEnd"/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740F84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306888" w:rsidP="009F117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CAS</w:t>
            </w:r>
          </w:p>
          <w:p w:rsidR="009F1174" w:rsidRDefault="009F1174" w:rsidP="00A06BE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0F49D3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CAS</w:t>
            </w:r>
          </w:p>
          <w:p w:rsidR="00A06BEB" w:rsidRDefault="00A06BEB" w:rsidP="00A06BE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EC2D31" w:rsidRDefault="00EC2D31" w:rsidP="00EC2D3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Scopus</w:t>
            </w:r>
          </w:p>
          <w:p w:rsidR="00EC2D31" w:rsidRDefault="00EC2D31" w:rsidP="00EC2D3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EC2D31" w:rsidRDefault="00EC2D31" w:rsidP="00EC2D3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EC2D31" w:rsidRDefault="00EC2D31" w:rsidP="00EC2D3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EC2D31" w:rsidRDefault="00EC2D31" w:rsidP="00EC2D31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740F84" w:rsidRDefault="00461A63" w:rsidP="00A06BE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Scopus</w:t>
            </w:r>
          </w:p>
          <w:p w:rsidR="006D0B0C" w:rsidRDefault="009B6424" w:rsidP="009B642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</w:p>
          <w:p w:rsidR="006D0B0C" w:rsidRDefault="006D0B0C" w:rsidP="006D0B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6D0B0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06BEB" w:rsidRDefault="00A06BEB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9B6424" w:rsidRDefault="009B6424" w:rsidP="00A06BE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سطح 5</w:t>
            </w:r>
          </w:p>
          <w:p w:rsidR="009B6424" w:rsidRDefault="009B6424" w:rsidP="009B6424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B6424" w:rsidRDefault="009B6424" w:rsidP="009B6424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B6424" w:rsidRDefault="009B6424" w:rsidP="009B6424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EC2D31" w:rsidRDefault="00461A63" w:rsidP="009B6424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 xml:space="preserve">       </w:t>
            </w:r>
          </w:p>
          <w:p w:rsidR="002D6D60" w:rsidRDefault="006D0B0C" w:rsidP="002D6D6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Google  scholar</w:t>
            </w:r>
          </w:p>
          <w:p w:rsidR="002D6D60" w:rsidRDefault="002D6D60" w:rsidP="002D6D60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357C86" w:rsidP="00357C86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pubmed</w:t>
            </w:r>
            <w:proofErr w:type="spellEnd"/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6D0B0C" w:rsidP="002D6D6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5838F8" w:rsidP="005838F8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medline</w:t>
            </w:r>
            <w:proofErr w:type="spellEnd"/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D0B0C" w:rsidRDefault="006D0B0C" w:rsidP="006D0B0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838F8" w:rsidRDefault="005838F8" w:rsidP="005838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838F8" w:rsidRDefault="001D1E9C" w:rsidP="00B375A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1.35pt;width:434.25pt;height:1.5pt;flip:x;z-index:251658240" o:connectortype="straight">
                  <w10:wrap anchorx="page"/>
                </v:shape>
              </w:pict>
            </w:r>
          </w:p>
          <w:p w:rsidR="005838F8" w:rsidRDefault="005838F8" w:rsidP="005838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838F8" w:rsidRDefault="005838F8" w:rsidP="005838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5838F8" w:rsidRDefault="00AD011B" w:rsidP="00AD011B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Zar"/>
                <w:sz w:val="28"/>
                <w:szCs w:val="28"/>
                <w:lang w:bidi="fa-IR"/>
              </w:rPr>
              <w:t>pubmed</w:t>
            </w:r>
            <w:proofErr w:type="spellEnd"/>
          </w:p>
          <w:p w:rsidR="005838F8" w:rsidRDefault="005838F8" w:rsidP="005838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D011B" w:rsidRDefault="00AD011B" w:rsidP="00AD011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D011B" w:rsidRDefault="00AD011B" w:rsidP="00AD011B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9F1174" w:rsidRPr="00064B81" w:rsidRDefault="009F1174" w:rsidP="009F1174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676" w:type="dxa"/>
          </w:tcPr>
          <w:p w:rsidR="005F74AD" w:rsidRDefault="005F74AD" w:rsidP="00A86E6F">
            <w:pPr>
              <w:jc w:val="center"/>
            </w:pPr>
          </w:p>
          <w:p w:rsidR="0070771E" w:rsidRDefault="003D0568" w:rsidP="00A86E6F">
            <w:pPr>
              <w:pStyle w:val="ListParagraph"/>
              <w:numPr>
                <w:ilvl w:val="0"/>
                <w:numId w:val="4"/>
              </w:numPr>
            </w:pPr>
            <w:r w:rsidRPr="0070771E">
              <w:rPr>
                <w:rFonts w:cs="B Zar"/>
                <w:sz w:val="28"/>
                <w:szCs w:val="28"/>
              </w:rPr>
              <w:t xml:space="preserve">Mental </w:t>
            </w:r>
            <w:r w:rsidR="0070771E">
              <w:rPr>
                <w:rFonts w:cs="B Zar"/>
                <w:sz w:val="28"/>
                <w:szCs w:val="28"/>
              </w:rPr>
              <w:t xml:space="preserve"> </w:t>
            </w:r>
            <w:r w:rsidRPr="0070771E">
              <w:rPr>
                <w:rFonts w:cs="B Zar"/>
                <w:sz w:val="28"/>
                <w:szCs w:val="28"/>
              </w:rPr>
              <w:t xml:space="preserve"> Health  of</w:t>
            </w:r>
            <w:r w:rsidR="0070771E">
              <w:rPr>
                <w:rFonts w:cs="B Zar"/>
                <w:sz w:val="28"/>
                <w:szCs w:val="28"/>
              </w:rPr>
              <w:t xml:space="preserve">  </w:t>
            </w:r>
            <w:r w:rsidRPr="0070771E">
              <w:rPr>
                <w:rFonts w:cs="B Zar"/>
                <w:sz w:val="28"/>
                <w:szCs w:val="28"/>
              </w:rPr>
              <w:t xml:space="preserve"> woman married</w:t>
            </w:r>
            <w:r w:rsidR="0070771E">
              <w:rPr>
                <w:rFonts w:cs="B Zar"/>
                <w:sz w:val="28"/>
                <w:szCs w:val="28"/>
              </w:rPr>
              <w:t xml:space="preserve"> </w:t>
            </w:r>
            <w:r w:rsidRPr="0070771E">
              <w:rPr>
                <w:rFonts w:cs="B Zar"/>
                <w:sz w:val="28"/>
                <w:szCs w:val="28"/>
              </w:rPr>
              <w:t xml:space="preserve"> to</w:t>
            </w:r>
            <w:r w:rsidR="0070771E">
              <w:rPr>
                <w:rFonts w:cs="B Zar"/>
                <w:sz w:val="28"/>
                <w:szCs w:val="28"/>
              </w:rPr>
              <w:t xml:space="preserve"> </w:t>
            </w:r>
            <w:r w:rsidRPr="0070771E">
              <w:rPr>
                <w:rFonts w:cs="B Zar"/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>smokers  : the  role of</w:t>
            </w:r>
            <w:r w:rsidR="0070771E">
              <w:rPr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 xml:space="preserve"> spouse</w:t>
            </w:r>
            <w:r w:rsidR="0070771E">
              <w:rPr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 xml:space="preserve"> forgiveness</w:t>
            </w:r>
            <w:r w:rsidR="0070771E">
              <w:rPr>
                <w:sz w:val="28"/>
                <w:szCs w:val="28"/>
              </w:rPr>
              <w:t xml:space="preserve">  </w:t>
            </w:r>
            <w:r w:rsidRPr="0070771E">
              <w:rPr>
                <w:sz w:val="28"/>
                <w:szCs w:val="28"/>
              </w:rPr>
              <w:t xml:space="preserve"> and  relationship</w:t>
            </w:r>
            <w:r w:rsidR="0070771E">
              <w:rPr>
                <w:sz w:val="28"/>
                <w:szCs w:val="28"/>
              </w:rPr>
              <w:t xml:space="preserve">  </w:t>
            </w:r>
            <w:r w:rsidRPr="0070771E">
              <w:rPr>
                <w:sz w:val="28"/>
                <w:szCs w:val="28"/>
              </w:rPr>
              <w:t xml:space="preserve"> quality</w:t>
            </w:r>
          </w:p>
          <w:p w:rsidR="0070771E" w:rsidRDefault="0070771E" w:rsidP="00A86E6F">
            <w:pPr>
              <w:pStyle w:val="ListParagraph"/>
            </w:pPr>
          </w:p>
          <w:p w:rsidR="0070771E" w:rsidRDefault="00064B81" w:rsidP="00A86E6F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کاربرد الگوی تصورات و تمایلات در    ت</w:t>
            </w:r>
            <w:r w:rsidR="0070771E" w:rsidRPr="0070771E">
              <w:rPr>
                <w:rFonts w:hint="cs"/>
                <w:sz w:val="28"/>
                <w:szCs w:val="28"/>
                <w:rtl/>
                <w:lang w:bidi="fa-IR"/>
              </w:rPr>
              <w:t>وصیف رفتار سوء مصرف ریتالین در بین دانشجویان</w:t>
            </w:r>
          </w:p>
          <w:p w:rsidR="0070771E" w:rsidRDefault="0070771E" w:rsidP="00A86E6F">
            <w:pPr>
              <w:jc w:val="center"/>
            </w:pPr>
          </w:p>
          <w:p w:rsidR="00B375A5" w:rsidRDefault="00B375A5" w:rsidP="00A86E6F">
            <w:pPr>
              <w:jc w:val="center"/>
            </w:pPr>
          </w:p>
          <w:p w:rsidR="00B375A5" w:rsidRDefault="00B375A5" w:rsidP="00A86E6F">
            <w:pPr>
              <w:jc w:val="center"/>
            </w:pPr>
          </w:p>
          <w:p w:rsidR="00B375A5" w:rsidRDefault="00B375A5" w:rsidP="00A86E6F">
            <w:pPr>
              <w:jc w:val="center"/>
            </w:pPr>
          </w:p>
          <w:p w:rsidR="0070771E" w:rsidRDefault="0070771E" w:rsidP="00A86E6F">
            <w:pPr>
              <w:pStyle w:val="ListParagraph"/>
              <w:jc w:val="center"/>
            </w:pPr>
          </w:p>
          <w:p w:rsidR="00201109" w:rsidRPr="00201109" w:rsidRDefault="0070771E" w:rsidP="00A86E6F">
            <w:pPr>
              <w:pStyle w:val="ListParagraph"/>
              <w:numPr>
                <w:ilvl w:val="0"/>
                <w:numId w:val="4"/>
              </w:numPr>
            </w:pPr>
            <w:r w:rsidRPr="0070771E">
              <w:rPr>
                <w:sz w:val="28"/>
                <w:szCs w:val="28"/>
              </w:rPr>
              <w:t>Intention  and  willingness</w:t>
            </w:r>
            <w:r w:rsidR="009737A2">
              <w:rPr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 xml:space="preserve"> in  understand</w:t>
            </w:r>
            <w:r w:rsidR="00973CBD">
              <w:rPr>
                <w:sz w:val="28"/>
                <w:szCs w:val="28"/>
              </w:rPr>
              <w:t>ing</w:t>
            </w:r>
            <w:r w:rsidR="00201109">
              <w:rPr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 xml:space="preserve"> </w:t>
            </w:r>
            <w:r w:rsidR="009737A2">
              <w:rPr>
                <w:sz w:val="28"/>
                <w:szCs w:val="28"/>
              </w:rPr>
              <w:t xml:space="preserve"> Ritalin   misuse among   </w:t>
            </w:r>
            <w:r w:rsidRPr="0070771E">
              <w:rPr>
                <w:sz w:val="28"/>
                <w:szCs w:val="28"/>
              </w:rPr>
              <w:t xml:space="preserve">Iranian </w:t>
            </w:r>
            <w:r w:rsidR="009737A2">
              <w:rPr>
                <w:sz w:val="28"/>
                <w:szCs w:val="28"/>
              </w:rPr>
              <w:t xml:space="preserve"> </w:t>
            </w:r>
            <w:r w:rsidRPr="0070771E">
              <w:rPr>
                <w:sz w:val="28"/>
                <w:szCs w:val="28"/>
              </w:rPr>
              <w:t xml:space="preserve">  medical </w:t>
            </w:r>
            <w:r w:rsidR="009737A2">
              <w:rPr>
                <w:sz w:val="28"/>
                <w:szCs w:val="28"/>
              </w:rPr>
              <w:t xml:space="preserve">  </w:t>
            </w:r>
            <w:r w:rsidRPr="0070771E">
              <w:rPr>
                <w:sz w:val="28"/>
                <w:szCs w:val="28"/>
              </w:rPr>
              <w:t>college</w:t>
            </w:r>
            <w:r w:rsidR="009737A2">
              <w:rPr>
                <w:sz w:val="28"/>
                <w:szCs w:val="28"/>
              </w:rPr>
              <w:t xml:space="preserve"> </w:t>
            </w:r>
            <w:r w:rsidR="00201109">
              <w:rPr>
                <w:sz w:val="28"/>
                <w:szCs w:val="28"/>
              </w:rPr>
              <w:t xml:space="preserve">  student</w:t>
            </w:r>
            <w:r w:rsidR="009737A2">
              <w:rPr>
                <w:sz w:val="28"/>
                <w:szCs w:val="28"/>
              </w:rPr>
              <w:t>s :  A cross-sectional   study</w:t>
            </w:r>
          </w:p>
          <w:p w:rsidR="00201109" w:rsidRDefault="00201109" w:rsidP="00A86E6F"/>
          <w:p w:rsidR="00201109" w:rsidRDefault="00201109" w:rsidP="00A86E6F">
            <w:pPr>
              <w:jc w:val="center"/>
            </w:pPr>
          </w:p>
          <w:p w:rsidR="00201109" w:rsidRDefault="00201109" w:rsidP="00A86E6F">
            <w:pPr>
              <w:jc w:val="center"/>
            </w:pPr>
          </w:p>
          <w:p w:rsidR="00201109" w:rsidRPr="00201109" w:rsidRDefault="00201109" w:rsidP="00A86E6F">
            <w:pPr>
              <w:jc w:val="center"/>
            </w:pPr>
          </w:p>
          <w:p w:rsidR="00064B81" w:rsidRDefault="00201109" w:rsidP="00A86E6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 xml:space="preserve">Using   the   </w:t>
            </w:r>
            <w:r w:rsidR="00973CBD">
              <w:rPr>
                <w:sz w:val="28"/>
                <w:szCs w:val="28"/>
              </w:rPr>
              <w:t xml:space="preserve">precede   model   in understanding </w:t>
            </w:r>
            <w:r>
              <w:rPr>
                <w:sz w:val="28"/>
                <w:szCs w:val="28"/>
              </w:rPr>
              <w:t xml:space="preserve">  </w:t>
            </w:r>
            <w:r w:rsidR="00973CBD">
              <w:rPr>
                <w:sz w:val="28"/>
                <w:szCs w:val="28"/>
              </w:rPr>
              <w:t xml:space="preserve">determinants of </w:t>
            </w:r>
            <w:r>
              <w:rPr>
                <w:sz w:val="28"/>
                <w:szCs w:val="28"/>
              </w:rPr>
              <w:t>quality of life   Among  Iranian</w:t>
            </w:r>
            <w:r w:rsidR="00973CBD">
              <w:rPr>
                <w:sz w:val="28"/>
                <w:szCs w:val="28"/>
              </w:rPr>
              <w:t xml:space="preserve"> male addicts</w:t>
            </w:r>
          </w:p>
          <w:p w:rsidR="00064B81" w:rsidRDefault="00064B81" w:rsidP="00A86E6F"/>
          <w:p w:rsidR="00064B81" w:rsidRDefault="00064B81" w:rsidP="00A86E6F"/>
          <w:p w:rsidR="00064B81" w:rsidRDefault="00064B81" w:rsidP="00A86E6F">
            <w:pPr>
              <w:jc w:val="center"/>
            </w:pPr>
          </w:p>
          <w:p w:rsidR="00064B81" w:rsidRPr="00201109" w:rsidRDefault="00064B81" w:rsidP="00A86E6F">
            <w:pPr>
              <w:jc w:val="center"/>
            </w:pPr>
          </w:p>
          <w:p w:rsidR="00064B81" w:rsidRDefault="00201109" w:rsidP="00A86E6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 xml:space="preserve">Investigation  of  the  Relationship   between </w:t>
            </w:r>
            <w:r w:rsidR="00973CBD">
              <w:rPr>
                <w:sz w:val="28"/>
                <w:szCs w:val="28"/>
              </w:rPr>
              <w:t xml:space="preserve">Illogical thoughts  </w:t>
            </w:r>
            <w:r w:rsidR="000622A0">
              <w:rPr>
                <w:sz w:val="28"/>
                <w:szCs w:val="28"/>
              </w:rPr>
              <w:t xml:space="preserve">and   dependence on  others   </w:t>
            </w:r>
            <w:r>
              <w:rPr>
                <w:sz w:val="28"/>
                <w:szCs w:val="28"/>
              </w:rPr>
              <w:t xml:space="preserve"> marriage </w:t>
            </w:r>
            <w:r w:rsidR="00973CBD">
              <w:rPr>
                <w:sz w:val="28"/>
                <w:szCs w:val="28"/>
              </w:rPr>
              <w:t>compatibility in th</w:t>
            </w:r>
            <w:r w:rsidR="000622A0">
              <w:rPr>
                <w:sz w:val="28"/>
                <w:szCs w:val="28"/>
              </w:rPr>
              <w:t xml:space="preserve">e </w:t>
            </w:r>
            <w:proofErr w:type="spellStart"/>
            <w:r w:rsidR="000622A0">
              <w:rPr>
                <w:sz w:val="28"/>
                <w:szCs w:val="28"/>
              </w:rPr>
              <w:t>iranan</w:t>
            </w:r>
            <w:proofErr w:type="spellEnd"/>
            <w:r w:rsidR="00062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22A0">
              <w:rPr>
                <w:sz w:val="28"/>
                <w:szCs w:val="28"/>
              </w:rPr>
              <w:t xml:space="preserve"> veterans</w:t>
            </w:r>
            <w:r>
              <w:rPr>
                <w:sz w:val="28"/>
                <w:szCs w:val="28"/>
              </w:rPr>
              <w:t xml:space="preserve"> </w:t>
            </w:r>
            <w:r w:rsidR="000622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exposed  to chemical</w:t>
            </w:r>
            <w:r w:rsidR="00064B81">
              <w:rPr>
                <w:sz w:val="28"/>
                <w:szCs w:val="28"/>
              </w:rPr>
              <w:t>s</w:t>
            </w:r>
            <w:r w:rsidR="000622A0">
              <w:rPr>
                <w:sz w:val="28"/>
                <w:szCs w:val="28"/>
              </w:rPr>
              <w:t xml:space="preserve"> in Iran-</w:t>
            </w:r>
            <w:proofErr w:type="spellStart"/>
            <w:r w:rsidR="000622A0">
              <w:rPr>
                <w:sz w:val="28"/>
                <w:szCs w:val="28"/>
              </w:rPr>
              <w:t>Irag</w:t>
            </w:r>
            <w:proofErr w:type="spellEnd"/>
            <w:r w:rsidR="000622A0">
              <w:rPr>
                <w:sz w:val="28"/>
                <w:szCs w:val="28"/>
              </w:rPr>
              <w:t xml:space="preserve"> war</w:t>
            </w:r>
          </w:p>
          <w:p w:rsidR="00064B81" w:rsidRDefault="00064B81" w:rsidP="00A86E6F">
            <w:pPr>
              <w:jc w:val="center"/>
            </w:pPr>
          </w:p>
          <w:p w:rsidR="00064B81" w:rsidRDefault="00064B81" w:rsidP="00A86E6F">
            <w:pPr>
              <w:jc w:val="center"/>
            </w:pPr>
          </w:p>
          <w:p w:rsidR="00064B81" w:rsidRDefault="00064B81" w:rsidP="00A86E6F">
            <w:pPr>
              <w:jc w:val="center"/>
            </w:pPr>
          </w:p>
          <w:p w:rsidR="00064B81" w:rsidRPr="00064B81" w:rsidRDefault="00064B81" w:rsidP="00A86E6F">
            <w:pPr>
              <w:jc w:val="center"/>
            </w:pPr>
          </w:p>
          <w:p w:rsidR="008913AB" w:rsidRPr="008913AB" w:rsidRDefault="00064B81" w:rsidP="00A86E6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The  evaluation  of  sexual     dysfunction   among  male patients with  methamphetamine  abuse and  with</w:t>
            </w:r>
            <w:r w:rsidR="00EF7ACE">
              <w:rPr>
                <w:sz w:val="28"/>
                <w:szCs w:val="28"/>
              </w:rPr>
              <w:t>drawal</w:t>
            </w:r>
          </w:p>
          <w:p w:rsidR="00201109" w:rsidRDefault="00201109" w:rsidP="00A86E6F"/>
          <w:p w:rsidR="00201109" w:rsidRDefault="00201109" w:rsidP="00A86E6F"/>
          <w:p w:rsidR="0070771E" w:rsidRPr="00B12EA9" w:rsidRDefault="009F1174" w:rsidP="00A86E6F">
            <w:pPr>
              <w:pStyle w:val="ListParagraph"/>
              <w:numPr>
                <w:ilvl w:val="0"/>
                <w:numId w:val="4"/>
              </w:numPr>
            </w:pPr>
            <w:r w:rsidRPr="009F1174">
              <w:rPr>
                <w:sz w:val="28"/>
                <w:szCs w:val="28"/>
              </w:rPr>
              <w:t xml:space="preserve">Relapse   model   among   Iranian  Drug Users:  A Qualitative </w:t>
            </w:r>
            <w:r w:rsidRPr="009F1174">
              <w:rPr>
                <w:sz w:val="36"/>
                <w:szCs w:val="36"/>
              </w:rPr>
              <w:t xml:space="preserve"> </w:t>
            </w:r>
            <w:r w:rsidRPr="009F1174">
              <w:rPr>
                <w:sz w:val="28"/>
                <w:szCs w:val="28"/>
              </w:rPr>
              <w:t>study</w:t>
            </w:r>
          </w:p>
          <w:p w:rsidR="00B12EA9" w:rsidRPr="00B12EA9" w:rsidRDefault="00B12EA9" w:rsidP="00A86E6F"/>
          <w:p w:rsidR="009F1174" w:rsidRPr="009F1174" w:rsidRDefault="009F1174" w:rsidP="00A86E6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>Burnout  among  Nurses  Working  in surgery  and Internal wards at selected</w:t>
            </w:r>
            <w:r w:rsidR="00B12EA9">
              <w:rPr>
                <w:sz w:val="28"/>
                <w:szCs w:val="28"/>
              </w:rPr>
              <w:t xml:space="preserve">  hospitals of Ahvaz</w:t>
            </w:r>
          </w:p>
          <w:p w:rsidR="009F1174" w:rsidRDefault="009F1174" w:rsidP="00A86E6F"/>
          <w:p w:rsidR="009F1174" w:rsidRPr="009F1174" w:rsidRDefault="009F1174" w:rsidP="00A86E6F"/>
          <w:p w:rsidR="009F1174" w:rsidRPr="00FC13C0" w:rsidRDefault="009F1174" w:rsidP="00A86E6F">
            <w:pPr>
              <w:rPr>
                <w:sz w:val="28"/>
                <w:szCs w:val="28"/>
              </w:rPr>
            </w:pPr>
          </w:p>
          <w:p w:rsidR="009F1174" w:rsidRDefault="00B12EA9" w:rsidP="00A86E6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Effect  of  Iranian adolescents  group discussion on parent s  hyperten</w:t>
            </w:r>
            <w:r w:rsidR="00FC13C0" w:rsidRPr="00FC13C0">
              <w:rPr>
                <w:sz w:val="28"/>
                <w:szCs w:val="28"/>
              </w:rPr>
              <w:t>sion:  A Field  trial</w:t>
            </w:r>
          </w:p>
          <w:p w:rsidR="00A06BEB" w:rsidRDefault="00A06BEB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FC13C0" w:rsidRDefault="00FC13C0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740F84" w:rsidRDefault="00740F84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FC13C0" w:rsidRPr="00FC13C0" w:rsidRDefault="00FC13C0" w:rsidP="00A86E6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  needs of men under methadone  maintenance</w:t>
            </w:r>
          </w:p>
          <w:p w:rsidR="002E3160" w:rsidRDefault="00FC13C0" w:rsidP="00A86E6F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Treatment :A mixed  method study</w:t>
            </w:r>
          </w:p>
          <w:p w:rsidR="002E3160" w:rsidRDefault="002E3160" w:rsidP="00A86E6F">
            <w:pPr>
              <w:rPr>
                <w:sz w:val="28"/>
                <w:szCs w:val="28"/>
              </w:rPr>
            </w:pPr>
          </w:p>
          <w:p w:rsidR="002E3160" w:rsidRDefault="002E3160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Rosa   </w:t>
            </w:r>
            <w:proofErr w:type="spellStart"/>
            <w:r>
              <w:rPr>
                <w:sz w:val="28"/>
                <w:szCs w:val="28"/>
              </w:rPr>
              <w:t>damascena</w:t>
            </w:r>
            <w:proofErr w:type="spellEnd"/>
            <w:r>
              <w:rPr>
                <w:sz w:val="28"/>
                <w:szCs w:val="28"/>
              </w:rPr>
              <w:t xml:space="preserve"> oil  improves  SSRI –</w:t>
            </w:r>
            <w:r w:rsidR="0086168C">
              <w:rPr>
                <w:sz w:val="28"/>
                <w:szCs w:val="28"/>
              </w:rPr>
              <w:t xml:space="preserve"> induc</w:t>
            </w:r>
            <w:r>
              <w:rPr>
                <w:sz w:val="28"/>
                <w:szCs w:val="28"/>
              </w:rPr>
              <w:t>ed   sexual dysfunction  in male patients suffering  from</w:t>
            </w:r>
            <w:r w:rsidR="0086168C">
              <w:rPr>
                <w:sz w:val="28"/>
                <w:szCs w:val="28"/>
              </w:rPr>
              <w:t xml:space="preserve"> major depressive </w:t>
            </w:r>
            <w:proofErr w:type="spellStart"/>
            <w:r w:rsidR="0086168C">
              <w:rPr>
                <w:sz w:val="28"/>
                <w:szCs w:val="28"/>
              </w:rPr>
              <w:t>disorders:results</w:t>
            </w:r>
            <w:proofErr w:type="spellEnd"/>
            <w:r w:rsidR="0086168C">
              <w:rPr>
                <w:sz w:val="28"/>
                <w:szCs w:val="28"/>
              </w:rPr>
              <w:t xml:space="preserve"> </w:t>
            </w:r>
            <w:proofErr w:type="spellStart"/>
            <w:r w:rsidR="0086168C">
              <w:rPr>
                <w:sz w:val="28"/>
                <w:szCs w:val="28"/>
              </w:rPr>
              <w:t>froma</w:t>
            </w:r>
            <w:proofErr w:type="spellEnd"/>
            <w:r w:rsidR="00861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a double-blind , randomized , and pla</w:t>
            </w:r>
            <w:r w:rsidR="0086168C">
              <w:rPr>
                <w:sz w:val="28"/>
                <w:szCs w:val="28"/>
              </w:rPr>
              <w:t>cebo -  controlled   clinical  trial.</w:t>
            </w:r>
          </w:p>
          <w:p w:rsidR="00D56814" w:rsidRPr="00D56814" w:rsidRDefault="00D56814" w:rsidP="00A86E6F">
            <w:pPr>
              <w:rPr>
                <w:sz w:val="28"/>
                <w:szCs w:val="28"/>
              </w:rPr>
            </w:pPr>
          </w:p>
          <w:p w:rsidR="0086168C" w:rsidRDefault="00D56814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The  Relationship</w:t>
            </w:r>
            <w:proofErr w:type="gramEnd"/>
            <w:r>
              <w:rPr>
                <w:sz w:val="28"/>
                <w:szCs w:val="28"/>
              </w:rPr>
              <w:t xml:space="preserve">  of family function and self –</w:t>
            </w:r>
            <w:proofErr w:type="spellStart"/>
            <w:r>
              <w:rPr>
                <w:sz w:val="28"/>
                <w:szCs w:val="28"/>
              </w:rPr>
              <w:t>diffrentiation</w:t>
            </w:r>
            <w:proofErr w:type="spellEnd"/>
            <w:r>
              <w:rPr>
                <w:sz w:val="28"/>
                <w:szCs w:val="28"/>
              </w:rPr>
              <w:t xml:space="preserve"> with Attitude to psychotropic substance   a </w:t>
            </w:r>
            <w:proofErr w:type="spellStart"/>
            <w:r>
              <w:rPr>
                <w:sz w:val="28"/>
                <w:szCs w:val="28"/>
              </w:rPr>
              <w:t>mong</w:t>
            </w:r>
            <w:proofErr w:type="spellEnd"/>
            <w:r>
              <w:rPr>
                <w:sz w:val="28"/>
                <w:szCs w:val="28"/>
              </w:rPr>
              <w:t xml:space="preserve">   teenagers.</w:t>
            </w:r>
          </w:p>
          <w:p w:rsidR="00D56814" w:rsidRPr="00D56814" w:rsidRDefault="00D56814" w:rsidP="00A86E6F">
            <w:pPr>
              <w:pStyle w:val="ListParagraph"/>
              <w:rPr>
                <w:sz w:val="28"/>
                <w:szCs w:val="28"/>
              </w:rPr>
            </w:pPr>
          </w:p>
          <w:p w:rsidR="00D3280D" w:rsidRDefault="00D56814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Naltrexone</w:t>
            </w:r>
            <w:proofErr w:type="spellEnd"/>
            <w:r>
              <w:rPr>
                <w:sz w:val="28"/>
                <w:szCs w:val="28"/>
              </w:rPr>
              <w:t xml:space="preserve">    Augmentation of </w:t>
            </w:r>
            <w:proofErr w:type="spellStart"/>
            <w:r w:rsidR="00D3280D">
              <w:rPr>
                <w:sz w:val="28"/>
                <w:szCs w:val="28"/>
              </w:rPr>
              <w:t>Rispridone</w:t>
            </w:r>
            <w:proofErr w:type="spellEnd"/>
            <w:r w:rsidR="00D3280D">
              <w:rPr>
                <w:sz w:val="28"/>
                <w:szCs w:val="28"/>
              </w:rPr>
              <w:t xml:space="preserve">  in Treatment  of  schizophrenia     symptoms</w:t>
            </w:r>
          </w:p>
          <w:p w:rsidR="00D3280D" w:rsidRPr="00D3280D" w:rsidRDefault="00D3280D" w:rsidP="00A86E6F">
            <w:pPr>
              <w:pStyle w:val="ListParagraph"/>
              <w:rPr>
                <w:sz w:val="28"/>
                <w:szCs w:val="28"/>
              </w:rPr>
            </w:pPr>
          </w:p>
          <w:p w:rsidR="00D3280D" w:rsidRDefault="00D3280D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gramStart"/>
            <w:r>
              <w:rPr>
                <w:sz w:val="28"/>
                <w:szCs w:val="28"/>
              </w:rPr>
              <w:t>relationship  between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alexithymia,irrational</w:t>
            </w:r>
            <w:proofErr w:type="spellEnd"/>
            <w:r>
              <w:rPr>
                <w:sz w:val="28"/>
                <w:szCs w:val="28"/>
              </w:rPr>
              <w:t xml:space="preserve">   beliefs, positive  and  negative  emotions with mental disorders.</w:t>
            </w:r>
          </w:p>
          <w:p w:rsidR="00D3280D" w:rsidRPr="00D3280D" w:rsidRDefault="00D3280D" w:rsidP="00A86E6F">
            <w:pPr>
              <w:pStyle w:val="ListParagraph"/>
              <w:rPr>
                <w:sz w:val="28"/>
                <w:szCs w:val="28"/>
              </w:rPr>
            </w:pPr>
          </w:p>
          <w:p w:rsidR="00EC2D31" w:rsidRPr="00740F84" w:rsidRDefault="00D3280D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 relationship   of between personality  </w:t>
            </w:r>
            <w:proofErr w:type="spellStart"/>
            <w:r>
              <w:rPr>
                <w:sz w:val="28"/>
                <w:szCs w:val="28"/>
              </w:rPr>
              <w:t>charac</w:t>
            </w:r>
            <w:r w:rsidR="00EC2D31">
              <w:rPr>
                <w:sz w:val="28"/>
                <w:szCs w:val="28"/>
              </w:rPr>
              <w:t>teristicts</w:t>
            </w:r>
            <w:proofErr w:type="spellEnd"/>
            <w:r w:rsidR="00EC2D31">
              <w:rPr>
                <w:sz w:val="28"/>
                <w:szCs w:val="28"/>
              </w:rPr>
              <w:t xml:space="preserve"> of </w:t>
            </w:r>
            <w:proofErr w:type="spellStart"/>
            <w:r w:rsidR="00EC2D31">
              <w:rPr>
                <w:sz w:val="28"/>
                <w:szCs w:val="28"/>
              </w:rPr>
              <w:t>neuroticism,psychosis</w:t>
            </w:r>
            <w:proofErr w:type="spellEnd"/>
            <w:r w:rsidR="00EC2D31">
              <w:rPr>
                <w:sz w:val="28"/>
                <w:szCs w:val="28"/>
              </w:rPr>
              <w:t xml:space="preserve">   Extraversion  and resiliency to Attitude on Addiction and  Drugs  abusive</w:t>
            </w:r>
          </w:p>
          <w:p w:rsidR="00EC2D31" w:rsidRDefault="00EC2D31" w:rsidP="00A86E6F">
            <w:pPr>
              <w:rPr>
                <w:sz w:val="28"/>
                <w:szCs w:val="28"/>
              </w:rPr>
            </w:pPr>
          </w:p>
          <w:p w:rsidR="00D56814" w:rsidRDefault="00EC2D31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D0B0C">
              <w:rPr>
                <w:sz w:val="28"/>
                <w:szCs w:val="28"/>
              </w:rPr>
              <w:lastRenderedPageBreak/>
              <w:t xml:space="preserve">The  relationship of family functioning  and self –differentiation with Attitude to </w:t>
            </w:r>
            <w:r w:rsidR="00461A63" w:rsidRPr="006D0B0C">
              <w:rPr>
                <w:sz w:val="28"/>
                <w:szCs w:val="28"/>
              </w:rPr>
              <w:t xml:space="preserve"> psychotropic</w:t>
            </w:r>
            <w:r w:rsidR="00D3280D" w:rsidRPr="006D0B0C">
              <w:rPr>
                <w:sz w:val="28"/>
                <w:szCs w:val="28"/>
              </w:rPr>
              <w:t xml:space="preserve"> </w:t>
            </w:r>
            <w:r w:rsidR="00461A63" w:rsidRPr="006D0B0C">
              <w:rPr>
                <w:sz w:val="28"/>
                <w:szCs w:val="28"/>
              </w:rPr>
              <w:t xml:space="preserve"> substances among Teenagers</w:t>
            </w:r>
          </w:p>
          <w:p w:rsidR="00A06BEB" w:rsidRPr="00A06BEB" w:rsidRDefault="00A06BEB" w:rsidP="00A86E6F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A06BEB" w:rsidRPr="00A06BEB" w:rsidRDefault="00A06BEB" w:rsidP="00A86E6F">
            <w:pPr>
              <w:jc w:val="center"/>
              <w:rPr>
                <w:sz w:val="28"/>
                <w:szCs w:val="28"/>
              </w:rPr>
            </w:pPr>
          </w:p>
          <w:p w:rsidR="006D0B0C" w:rsidRPr="006D0B0C" w:rsidRDefault="006D0B0C" w:rsidP="00A86E6F">
            <w:pPr>
              <w:pStyle w:val="ListParagraph"/>
              <w:ind w:left="810"/>
              <w:jc w:val="center"/>
              <w:rPr>
                <w:sz w:val="28"/>
                <w:szCs w:val="28"/>
              </w:rPr>
            </w:pPr>
          </w:p>
          <w:p w:rsidR="009B6424" w:rsidRDefault="009B6424" w:rsidP="00A86E6F">
            <w:pPr>
              <w:jc w:val="center"/>
              <w:rPr>
                <w:sz w:val="28"/>
                <w:szCs w:val="28"/>
              </w:rPr>
            </w:pPr>
          </w:p>
          <w:p w:rsidR="006D0B0C" w:rsidRDefault="009B6424" w:rsidP="00A86E6F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lang w:bidi="fa-IR"/>
              </w:rPr>
            </w:pPr>
            <w:r w:rsidRPr="006D0B0C">
              <w:rPr>
                <w:rFonts w:hint="cs"/>
                <w:sz w:val="28"/>
                <w:szCs w:val="28"/>
                <w:rtl/>
                <w:lang w:bidi="fa-IR"/>
              </w:rPr>
              <w:t>نقش جو اجتماعی در فرآیند عود در مصرف کنندگان مواد مخدر</w:t>
            </w:r>
          </w:p>
          <w:p w:rsidR="006D0B0C" w:rsidRPr="006D0B0C" w:rsidRDefault="006D0B0C" w:rsidP="00A86E6F">
            <w:pPr>
              <w:pStyle w:val="ListParagraph"/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9B6424" w:rsidRDefault="009B6424" w:rsidP="00A86E6F">
            <w:pPr>
              <w:pStyle w:val="ListParagraph"/>
              <w:bidi/>
              <w:ind w:left="810"/>
              <w:rPr>
                <w:sz w:val="28"/>
                <w:szCs w:val="28"/>
                <w:lang w:bidi="fa-IR"/>
              </w:rPr>
            </w:pPr>
          </w:p>
          <w:p w:rsidR="006D0B0C" w:rsidRPr="006D0B0C" w:rsidRDefault="006D0B0C" w:rsidP="00A86E6F">
            <w:pPr>
              <w:pStyle w:val="ListParagraph"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6D0B0C" w:rsidRDefault="006D0B0C" w:rsidP="00A86E6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fa-IR"/>
              </w:rPr>
            </w:pPr>
            <w:r w:rsidRPr="006D0B0C">
              <w:rPr>
                <w:sz w:val="28"/>
                <w:szCs w:val="28"/>
                <w:lang w:bidi="fa-IR"/>
              </w:rPr>
              <w:t>Is  web-based  Education Effective  in Reducing  Belief Toward  Drug  Abuse  Among  college  student</w:t>
            </w:r>
            <w:r w:rsidR="002D6D60">
              <w:rPr>
                <w:sz w:val="28"/>
                <w:szCs w:val="28"/>
                <w:lang w:bidi="fa-IR"/>
              </w:rPr>
              <w:t>s</w:t>
            </w:r>
          </w:p>
          <w:p w:rsidR="00357C86" w:rsidRPr="006D0B0C" w:rsidRDefault="00357C86" w:rsidP="00A86E6F">
            <w:pPr>
              <w:pStyle w:val="ListParagraph"/>
              <w:ind w:left="810"/>
              <w:rPr>
                <w:sz w:val="28"/>
                <w:szCs w:val="28"/>
                <w:rtl/>
                <w:lang w:bidi="fa-IR"/>
              </w:rPr>
            </w:pPr>
          </w:p>
          <w:p w:rsidR="002E3160" w:rsidRDefault="002E3160" w:rsidP="00A86E6F"/>
          <w:p w:rsidR="00357C86" w:rsidRDefault="00357C86" w:rsidP="00A86E6F">
            <w:pPr>
              <w:pStyle w:val="ListParagraph"/>
              <w:numPr>
                <w:ilvl w:val="0"/>
                <w:numId w:val="6"/>
              </w:numPr>
            </w:pPr>
            <w:r w:rsidRPr="00357C86">
              <w:rPr>
                <w:sz w:val="28"/>
                <w:szCs w:val="28"/>
              </w:rPr>
              <w:t xml:space="preserve">Cognitive  factors  related  to Drug Abuse  Among  a sample of Iranian Male Medical  college  </w:t>
            </w:r>
            <w:r w:rsidRPr="00357C86">
              <w:rPr>
                <w:sz w:val="32"/>
                <w:szCs w:val="32"/>
              </w:rPr>
              <w:t>studen</w:t>
            </w:r>
            <w:r w:rsidRPr="00357C86">
              <w:rPr>
                <w:sz w:val="24"/>
                <w:szCs w:val="24"/>
              </w:rPr>
              <w:t>ts</w:t>
            </w:r>
          </w:p>
          <w:p w:rsidR="00357C86" w:rsidRDefault="00357C86" w:rsidP="00A86E6F"/>
          <w:p w:rsidR="00357C86" w:rsidRDefault="005838F8" w:rsidP="00A86E6F">
            <w:pPr>
              <w:pStyle w:val="ListParagraph"/>
              <w:numPr>
                <w:ilvl w:val="0"/>
                <w:numId w:val="6"/>
              </w:numPr>
            </w:pPr>
            <w:r w:rsidRPr="005838F8">
              <w:rPr>
                <w:sz w:val="28"/>
                <w:szCs w:val="28"/>
              </w:rPr>
              <w:t xml:space="preserve">Socio-demographic   characteristics Associated  with   cigarettes   smoking , Drug   Abuse  and  Alcohol  </w:t>
            </w:r>
            <w:proofErr w:type="spellStart"/>
            <w:r w:rsidRPr="005838F8">
              <w:rPr>
                <w:sz w:val="28"/>
                <w:szCs w:val="28"/>
              </w:rPr>
              <w:t>Driking</w:t>
            </w:r>
            <w:proofErr w:type="spellEnd"/>
            <w:r w:rsidRPr="005838F8">
              <w:rPr>
                <w:sz w:val="28"/>
                <w:szCs w:val="28"/>
              </w:rPr>
              <w:t xml:space="preserve"> among  Male Medical  university students  in  Ira</w:t>
            </w:r>
            <w:r>
              <w:t>n</w:t>
            </w:r>
          </w:p>
          <w:p w:rsidR="0019760C" w:rsidRDefault="0019760C" w:rsidP="0019760C">
            <w:pPr>
              <w:pStyle w:val="ListParagraph"/>
            </w:pPr>
          </w:p>
          <w:p w:rsidR="0019760C" w:rsidRDefault="0019760C" w:rsidP="0019760C"/>
          <w:p w:rsidR="0019760C" w:rsidRDefault="0019760C" w:rsidP="0019760C"/>
          <w:p w:rsidR="0019760C" w:rsidRDefault="0019760C" w:rsidP="0019760C"/>
          <w:p w:rsidR="0019760C" w:rsidRDefault="0019760C" w:rsidP="0019760C"/>
          <w:p w:rsidR="00AD011B" w:rsidRDefault="00AD011B" w:rsidP="0019760C">
            <w:pPr>
              <w:pStyle w:val="ListParagraph"/>
              <w:numPr>
                <w:ilvl w:val="0"/>
                <w:numId w:val="6"/>
              </w:numPr>
            </w:pPr>
            <w:r w:rsidRPr="00AD011B">
              <w:rPr>
                <w:sz w:val="28"/>
                <w:szCs w:val="28"/>
              </w:rPr>
              <w:t xml:space="preserve">Emotion  Risk-Factor in  patient s  With </w:t>
            </w:r>
            <w:proofErr w:type="spellStart"/>
            <w:r w:rsidRPr="00AD011B">
              <w:rPr>
                <w:sz w:val="28"/>
                <w:szCs w:val="28"/>
              </w:rPr>
              <w:t>Cardiak</w:t>
            </w:r>
            <w:proofErr w:type="spellEnd"/>
            <w:r w:rsidRPr="00AD011B">
              <w:rPr>
                <w:sz w:val="28"/>
                <w:szCs w:val="28"/>
              </w:rPr>
              <w:t xml:space="preserve">  Diseases : The Role of cognitive Emotion Regulation strategies , positive Affect  and  Negative  </w:t>
            </w:r>
            <w:proofErr w:type="spellStart"/>
            <w:r w:rsidRPr="00AD011B">
              <w:rPr>
                <w:sz w:val="28"/>
                <w:szCs w:val="28"/>
              </w:rPr>
              <w:t>Afect</w:t>
            </w:r>
            <w:proofErr w:type="spellEnd"/>
            <w:r w:rsidRPr="00AD011B">
              <w:rPr>
                <w:sz w:val="28"/>
                <w:szCs w:val="28"/>
              </w:rPr>
              <w:t xml:space="preserve"> ( A Case –control  study </w:t>
            </w:r>
            <w:r>
              <w:t>)</w:t>
            </w:r>
          </w:p>
        </w:tc>
        <w:tc>
          <w:tcPr>
            <w:tcW w:w="1801" w:type="dxa"/>
          </w:tcPr>
          <w:p w:rsidR="005F74AD" w:rsidRPr="006D2B6F" w:rsidRDefault="005F74AD">
            <w:pPr>
              <w:rPr>
                <w:rFonts w:cs="B Zar"/>
                <w:sz w:val="36"/>
                <w:szCs w:val="36"/>
              </w:rPr>
            </w:pPr>
          </w:p>
          <w:p w:rsidR="006D2B6F" w:rsidRPr="006D2B6F" w:rsidRDefault="006D2B6F">
            <w:pPr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2B6F" w:rsidRDefault="006D2B6F" w:rsidP="006D2B6F">
            <w:pPr>
              <w:jc w:val="center"/>
              <w:rPr>
                <w:rFonts w:cs="B Zar"/>
                <w:sz w:val="36"/>
                <w:szCs w:val="36"/>
              </w:rPr>
            </w:pPr>
            <w:r w:rsidRPr="006D2B6F">
              <w:rPr>
                <w:rFonts w:cs="B Zar"/>
                <w:sz w:val="36"/>
                <w:szCs w:val="36"/>
              </w:rPr>
              <w:t>1393</w:t>
            </w: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F169AF" w:rsidRDefault="00F169AF" w:rsidP="006D2B6F">
            <w:pPr>
              <w:jc w:val="center"/>
              <w:rPr>
                <w:rFonts w:cs="B Zar"/>
                <w:sz w:val="36"/>
                <w:szCs w:val="36"/>
              </w:rPr>
            </w:pPr>
            <w:r w:rsidRPr="006D2B6F">
              <w:rPr>
                <w:rFonts w:cs="B Zar"/>
                <w:sz w:val="36"/>
                <w:szCs w:val="36"/>
              </w:rPr>
              <w:t>1393</w:t>
            </w:r>
            <w:r w:rsidR="00B12EA9">
              <w:rPr>
                <w:rFonts w:cs="B Zar"/>
                <w:sz w:val="36"/>
                <w:szCs w:val="36"/>
              </w:rPr>
              <w:t xml:space="preserve"> </w:t>
            </w: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740F84" w:rsidRDefault="00740F84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  <w:r w:rsidRPr="006D2B6F">
              <w:rPr>
                <w:rFonts w:cs="B Zar"/>
                <w:sz w:val="36"/>
                <w:szCs w:val="36"/>
              </w:rPr>
              <w:t>1393</w:t>
            </w: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0B0C">
            <w:pPr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5838F8" w:rsidRDefault="005838F8" w:rsidP="00740F84">
            <w:pPr>
              <w:rPr>
                <w:rFonts w:cs="B Zar"/>
                <w:sz w:val="36"/>
                <w:szCs w:val="36"/>
              </w:rPr>
            </w:pPr>
          </w:p>
          <w:p w:rsidR="005838F8" w:rsidRDefault="005838F8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5838F8" w:rsidRDefault="005838F8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5838F8" w:rsidRDefault="005838F8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5838F8" w:rsidRDefault="005838F8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0B0C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0B0C">
            <w:pPr>
              <w:jc w:val="center"/>
              <w:rPr>
                <w:rFonts w:cs="B Zar"/>
                <w:sz w:val="36"/>
                <w:szCs w:val="36"/>
              </w:rPr>
            </w:pPr>
            <w:r w:rsidRPr="006D2B6F">
              <w:rPr>
                <w:rFonts w:cs="B Zar"/>
                <w:sz w:val="36"/>
                <w:szCs w:val="36"/>
              </w:rPr>
              <w:t>1393</w:t>
            </w: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6D0B0C" w:rsidRDefault="006D0B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19760C" w:rsidRDefault="001976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19760C" w:rsidRDefault="001976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19760C" w:rsidRDefault="0019760C" w:rsidP="006D2B6F">
            <w:pPr>
              <w:jc w:val="center"/>
              <w:rPr>
                <w:rFonts w:cs="B Zar"/>
                <w:sz w:val="36"/>
                <w:szCs w:val="36"/>
              </w:rPr>
            </w:pPr>
          </w:p>
          <w:p w:rsidR="0019760C" w:rsidRPr="006D2B6F" w:rsidRDefault="0019760C" w:rsidP="006D2B6F">
            <w:pPr>
              <w:jc w:val="center"/>
              <w:rPr>
                <w:rFonts w:cs="B Zar"/>
                <w:sz w:val="36"/>
                <w:szCs w:val="36"/>
              </w:rPr>
            </w:pPr>
            <w:r>
              <w:rPr>
                <w:rFonts w:cs="B Zar"/>
                <w:sz w:val="36"/>
                <w:szCs w:val="36"/>
              </w:rPr>
              <w:t>1394</w:t>
            </w:r>
          </w:p>
        </w:tc>
      </w:tr>
    </w:tbl>
    <w:p w:rsidR="003C16DF" w:rsidRDefault="003C16DF" w:rsidP="00EF7ACE">
      <w:pPr>
        <w:bidi/>
        <w:rPr>
          <w:lang w:bidi="fa-IR"/>
        </w:rPr>
      </w:pPr>
    </w:p>
    <w:sectPr w:rsidR="003C16DF" w:rsidSect="005F74AD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BD4"/>
    <w:multiLevelType w:val="hybridMultilevel"/>
    <w:tmpl w:val="A02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301"/>
    <w:multiLevelType w:val="hybridMultilevel"/>
    <w:tmpl w:val="DFA0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0497"/>
    <w:multiLevelType w:val="hybridMultilevel"/>
    <w:tmpl w:val="A1B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49E"/>
    <w:multiLevelType w:val="hybridMultilevel"/>
    <w:tmpl w:val="062C14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81B40C7"/>
    <w:multiLevelType w:val="hybridMultilevel"/>
    <w:tmpl w:val="EF3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73BD3"/>
    <w:multiLevelType w:val="hybridMultilevel"/>
    <w:tmpl w:val="9BC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4AD"/>
    <w:rsid w:val="000622A0"/>
    <w:rsid w:val="00064B81"/>
    <w:rsid w:val="000B5531"/>
    <w:rsid w:val="000F49D3"/>
    <w:rsid w:val="0019760C"/>
    <w:rsid w:val="001B093B"/>
    <w:rsid w:val="001D1E9C"/>
    <w:rsid w:val="001E529A"/>
    <w:rsid w:val="00201109"/>
    <w:rsid w:val="00242B5C"/>
    <w:rsid w:val="002D6D60"/>
    <w:rsid w:val="002E1857"/>
    <w:rsid w:val="002E3160"/>
    <w:rsid w:val="00301D61"/>
    <w:rsid w:val="00306888"/>
    <w:rsid w:val="00357C86"/>
    <w:rsid w:val="00364972"/>
    <w:rsid w:val="003C16DF"/>
    <w:rsid w:val="003D0568"/>
    <w:rsid w:val="003D73FF"/>
    <w:rsid w:val="00450171"/>
    <w:rsid w:val="00461A63"/>
    <w:rsid w:val="00511B05"/>
    <w:rsid w:val="005838F8"/>
    <w:rsid w:val="005F74AD"/>
    <w:rsid w:val="00625915"/>
    <w:rsid w:val="00661293"/>
    <w:rsid w:val="006C75CF"/>
    <w:rsid w:val="006D0B0C"/>
    <w:rsid w:val="006D2B6F"/>
    <w:rsid w:val="006F16D1"/>
    <w:rsid w:val="006F3BFA"/>
    <w:rsid w:val="0070771E"/>
    <w:rsid w:val="007233C9"/>
    <w:rsid w:val="00740F84"/>
    <w:rsid w:val="007B5085"/>
    <w:rsid w:val="007F0963"/>
    <w:rsid w:val="007F573A"/>
    <w:rsid w:val="008046A3"/>
    <w:rsid w:val="00804FB7"/>
    <w:rsid w:val="0080634A"/>
    <w:rsid w:val="00846406"/>
    <w:rsid w:val="0086168C"/>
    <w:rsid w:val="008674AF"/>
    <w:rsid w:val="008913AB"/>
    <w:rsid w:val="008A637F"/>
    <w:rsid w:val="008D5086"/>
    <w:rsid w:val="008E2302"/>
    <w:rsid w:val="008F147F"/>
    <w:rsid w:val="00931391"/>
    <w:rsid w:val="009737A2"/>
    <w:rsid w:val="00973CBD"/>
    <w:rsid w:val="009B6424"/>
    <w:rsid w:val="009F1174"/>
    <w:rsid w:val="00A06BEB"/>
    <w:rsid w:val="00A56DE0"/>
    <w:rsid w:val="00A61918"/>
    <w:rsid w:val="00A86E6F"/>
    <w:rsid w:val="00AB227F"/>
    <w:rsid w:val="00AC4EF9"/>
    <w:rsid w:val="00AD011B"/>
    <w:rsid w:val="00B12EA9"/>
    <w:rsid w:val="00B375A5"/>
    <w:rsid w:val="00BB1208"/>
    <w:rsid w:val="00BD799D"/>
    <w:rsid w:val="00C11421"/>
    <w:rsid w:val="00C64EA4"/>
    <w:rsid w:val="00C767F3"/>
    <w:rsid w:val="00CE4802"/>
    <w:rsid w:val="00D20335"/>
    <w:rsid w:val="00D3280D"/>
    <w:rsid w:val="00D56814"/>
    <w:rsid w:val="00DC7228"/>
    <w:rsid w:val="00DF668D"/>
    <w:rsid w:val="00E13B42"/>
    <w:rsid w:val="00E53744"/>
    <w:rsid w:val="00E65BEF"/>
    <w:rsid w:val="00E6777D"/>
    <w:rsid w:val="00E949C6"/>
    <w:rsid w:val="00EC2D31"/>
    <w:rsid w:val="00EF7ACE"/>
    <w:rsid w:val="00F169AF"/>
    <w:rsid w:val="00F21B0E"/>
    <w:rsid w:val="00F33D4C"/>
    <w:rsid w:val="00F4505A"/>
    <w:rsid w:val="00F81EB6"/>
    <w:rsid w:val="00FC13C0"/>
    <w:rsid w:val="00FD37CF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9A"/>
    <w:pPr>
      <w:ind w:left="720"/>
      <w:contextualSpacing/>
    </w:pPr>
  </w:style>
  <w:style w:type="paragraph" w:customStyle="1" w:styleId="Default">
    <w:name w:val="Default"/>
    <w:rsid w:val="002E316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A683-826C-4A7E-BCCA-C9C6348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cr7</dc:creator>
  <cp:keywords/>
  <dc:description/>
  <cp:lastModifiedBy>Moorche 30 DVDs</cp:lastModifiedBy>
  <cp:revision>6</cp:revision>
  <dcterms:created xsi:type="dcterms:W3CDTF">2015-05-21T15:23:00Z</dcterms:created>
  <dcterms:modified xsi:type="dcterms:W3CDTF">2015-05-25T05:40:00Z</dcterms:modified>
</cp:coreProperties>
</file>